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52" w:rsidRPr="00B33C80" w:rsidRDefault="004C6552" w:rsidP="004C6552">
      <w:pPr>
        <w:spacing w:after="0" w:line="240" w:lineRule="auto"/>
        <w:jc w:val="center"/>
        <w:outlineLvl w:val="0"/>
        <w:rPr>
          <w:rFonts w:ascii="Arial" w:hAnsi="Arial" w:cs="Arial"/>
          <w:sz w:val="24"/>
          <w:szCs w:val="24"/>
        </w:rPr>
      </w:pPr>
      <w:r w:rsidRPr="00B33C80">
        <w:rPr>
          <w:rFonts w:ascii="Arial" w:hAnsi="Arial" w:cs="Arial"/>
          <w:sz w:val="24"/>
          <w:szCs w:val="24"/>
        </w:rPr>
        <w:t>СОВЕТ ЧЕКРУШАНСКОГО СЕЛЬСКОГО ПОСЕЛЕНИЯ</w:t>
      </w:r>
    </w:p>
    <w:p w:rsidR="004C6552" w:rsidRPr="00B33C80" w:rsidRDefault="004C6552" w:rsidP="004C6552">
      <w:pPr>
        <w:spacing w:after="0" w:line="240" w:lineRule="auto"/>
        <w:jc w:val="center"/>
        <w:outlineLvl w:val="0"/>
        <w:rPr>
          <w:rFonts w:ascii="Arial" w:hAnsi="Arial" w:cs="Arial"/>
          <w:sz w:val="24"/>
          <w:szCs w:val="24"/>
        </w:rPr>
      </w:pPr>
      <w:r w:rsidRPr="00B33C80">
        <w:rPr>
          <w:rFonts w:ascii="Arial" w:hAnsi="Arial" w:cs="Arial"/>
          <w:sz w:val="24"/>
          <w:szCs w:val="24"/>
        </w:rPr>
        <w:t>ТАРСКОГО МУНИЦИПАЛЬНОГО РАЙОНА ОМСКОЙ ОБЛАСТИ</w:t>
      </w:r>
    </w:p>
    <w:p w:rsidR="004C6552" w:rsidRPr="00B33C80" w:rsidRDefault="004C6552" w:rsidP="004C6552">
      <w:pPr>
        <w:jc w:val="center"/>
        <w:rPr>
          <w:rFonts w:ascii="Arial" w:hAnsi="Arial" w:cs="Arial"/>
          <w:b/>
          <w:sz w:val="24"/>
          <w:szCs w:val="24"/>
        </w:rPr>
      </w:pPr>
    </w:p>
    <w:p w:rsidR="004C6552" w:rsidRPr="00B33C80" w:rsidRDefault="004C6552" w:rsidP="004C6552">
      <w:pPr>
        <w:shd w:val="clear" w:color="auto" w:fill="FFFFFF"/>
        <w:jc w:val="center"/>
        <w:rPr>
          <w:rFonts w:ascii="Arial" w:hAnsi="Arial" w:cs="Arial"/>
          <w:bCs/>
          <w:spacing w:val="-2"/>
          <w:sz w:val="24"/>
          <w:szCs w:val="24"/>
        </w:rPr>
      </w:pPr>
      <w:r w:rsidRPr="00B33C80">
        <w:rPr>
          <w:rFonts w:ascii="Arial" w:hAnsi="Arial" w:cs="Arial"/>
          <w:bCs/>
          <w:spacing w:val="-2"/>
          <w:sz w:val="24"/>
          <w:szCs w:val="24"/>
        </w:rPr>
        <w:t xml:space="preserve">РЕШЕНИЕ </w:t>
      </w:r>
    </w:p>
    <w:p w:rsidR="004C6552" w:rsidRPr="00B33C80" w:rsidRDefault="004C6552" w:rsidP="004C6552">
      <w:pPr>
        <w:shd w:val="clear" w:color="auto" w:fill="FFFFFF"/>
        <w:jc w:val="center"/>
        <w:rPr>
          <w:rFonts w:ascii="Arial" w:hAnsi="Arial" w:cs="Arial"/>
          <w:b/>
          <w:bCs/>
          <w:spacing w:val="-2"/>
          <w:sz w:val="24"/>
          <w:szCs w:val="24"/>
        </w:rPr>
      </w:pPr>
    </w:p>
    <w:p w:rsidR="004C6552" w:rsidRPr="00B33C80" w:rsidRDefault="004C6552" w:rsidP="004C6552">
      <w:pPr>
        <w:pStyle w:val="ConsTitle"/>
        <w:widowControl/>
        <w:ind w:right="0"/>
        <w:jc w:val="center"/>
        <w:rPr>
          <w:b w:val="0"/>
          <w:sz w:val="24"/>
          <w:szCs w:val="24"/>
        </w:rPr>
      </w:pPr>
      <w:r w:rsidRPr="00B33C80">
        <w:rPr>
          <w:b w:val="0"/>
          <w:sz w:val="24"/>
          <w:szCs w:val="24"/>
        </w:rPr>
        <w:t xml:space="preserve">04 марта 2025 года                                                      </w:t>
      </w:r>
      <w:r w:rsidR="00B33C80">
        <w:rPr>
          <w:b w:val="0"/>
          <w:sz w:val="24"/>
          <w:szCs w:val="24"/>
        </w:rPr>
        <w:t xml:space="preserve">           </w:t>
      </w:r>
      <w:r w:rsidRPr="00B33C80">
        <w:rPr>
          <w:b w:val="0"/>
          <w:sz w:val="24"/>
          <w:szCs w:val="24"/>
        </w:rPr>
        <w:t xml:space="preserve">                          № 68/306</w:t>
      </w:r>
    </w:p>
    <w:p w:rsidR="004C6552" w:rsidRPr="00B33C80" w:rsidRDefault="004C6552" w:rsidP="004C6552">
      <w:pPr>
        <w:rPr>
          <w:rFonts w:ascii="Arial" w:hAnsi="Arial" w:cs="Arial"/>
          <w:sz w:val="24"/>
          <w:szCs w:val="24"/>
        </w:rPr>
      </w:pPr>
    </w:p>
    <w:p w:rsidR="004C6552" w:rsidRPr="00B33C80" w:rsidRDefault="004C6552" w:rsidP="004C6552">
      <w:pPr>
        <w:pStyle w:val="ConsPlusTitle"/>
        <w:widowControl/>
        <w:jc w:val="center"/>
        <w:outlineLvl w:val="0"/>
        <w:rPr>
          <w:b w:val="0"/>
          <w:sz w:val="24"/>
          <w:szCs w:val="24"/>
        </w:rPr>
      </w:pPr>
      <w:r w:rsidRPr="00B33C80">
        <w:rPr>
          <w:b w:val="0"/>
          <w:sz w:val="24"/>
          <w:szCs w:val="24"/>
        </w:rPr>
        <w:t>О внесении изменений в Положение об управлении муниципальной собственностью Чекрушанского сельского поселения Тарского муниципального района Омской области, утвержденное решением 32 сессии Совета Чекрушанского  сельского поселения от 28.08.2008</w:t>
      </w:r>
    </w:p>
    <w:p w:rsidR="004C6552" w:rsidRPr="00B33C80" w:rsidRDefault="004C6552" w:rsidP="004C6552">
      <w:pPr>
        <w:pStyle w:val="ConsPlusTitle"/>
        <w:widowControl/>
        <w:jc w:val="center"/>
        <w:outlineLvl w:val="0"/>
        <w:rPr>
          <w:sz w:val="24"/>
          <w:szCs w:val="24"/>
        </w:rPr>
      </w:pPr>
    </w:p>
    <w:p w:rsidR="004C6552" w:rsidRPr="00B33C80" w:rsidRDefault="004C6552" w:rsidP="004C6552">
      <w:pPr>
        <w:pStyle w:val="a4"/>
        <w:ind w:left="0" w:firstLine="709"/>
        <w:jc w:val="both"/>
        <w:rPr>
          <w:rFonts w:ascii="Arial" w:hAnsi="Arial" w:cs="Arial"/>
        </w:rPr>
      </w:pPr>
      <w:r w:rsidRPr="00B33C80">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Чекрушанского сельского поселения, Совет Чекрушанского сельского  поселения Тарского муниципального района Омской области решил:</w:t>
      </w:r>
    </w:p>
    <w:p w:rsidR="004C6552" w:rsidRPr="00B33C80" w:rsidRDefault="004C6552" w:rsidP="004C6552">
      <w:pPr>
        <w:pStyle w:val="a4"/>
        <w:ind w:left="0" w:firstLine="709"/>
        <w:jc w:val="both"/>
        <w:rPr>
          <w:rFonts w:ascii="Arial" w:hAnsi="Arial" w:cs="Arial"/>
        </w:rPr>
      </w:pPr>
      <w:r w:rsidRPr="00B33C80">
        <w:rPr>
          <w:rFonts w:ascii="Arial" w:hAnsi="Arial" w:cs="Arial"/>
        </w:rPr>
        <w:t>1. Внести в Положение об управлении муниципальной собственностью Чекрушанского сельского поселения Тарского муниципального района Омской области, утвержденное решением 32 сессии Совета Чекрушанского сельского поселения от 28.08.2008 «Об утверждении Положения «Об управлении муниципальной собственностью Чекрушанского сельского поселения Тарского муниципального района Омской области», следующие изменения:</w:t>
      </w:r>
    </w:p>
    <w:p w:rsidR="004C6552" w:rsidRPr="00B33C80" w:rsidRDefault="004C6552" w:rsidP="004C6552">
      <w:pPr>
        <w:pStyle w:val="a4"/>
        <w:ind w:left="0" w:firstLine="709"/>
        <w:jc w:val="both"/>
        <w:rPr>
          <w:rFonts w:ascii="Arial" w:hAnsi="Arial" w:cs="Arial"/>
        </w:rPr>
      </w:pPr>
      <w:r w:rsidRPr="00B33C80">
        <w:rPr>
          <w:rFonts w:ascii="Arial" w:hAnsi="Arial" w:cs="Arial"/>
        </w:rPr>
        <w:t xml:space="preserve">а) п. 1 статьи 18 после слов «указанного общества» дополнить словами «сети газораспределения, сети </w:t>
      </w:r>
      <w:proofErr w:type="spellStart"/>
      <w:r w:rsidRPr="00B33C80">
        <w:rPr>
          <w:rFonts w:ascii="Arial" w:hAnsi="Arial" w:cs="Arial"/>
        </w:rPr>
        <w:t>газопотребления</w:t>
      </w:r>
      <w:proofErr w:type="spellEnd"/>
      <w:r w:rsidRPr="00B33C80">
        <w:rPr>
          <w:rFonts w:ascii="Arial" w:hAnsi="Arial" w:cs="Arial"/>
        </w:rPr>
        <w:t xml:space="preserve"> и объекты таких сетей. </w:t>
      </w:r>
      <w:proofErr w:type="gramStart"/>
      <w:r w:rsidRPr="00B33C80">
        <w:rPr>
          <w:rFonts w:ascii="Arial" w:hAnsi="Arial" w:cs="Arial"/>
        </w:rPr>
        <w:t xml:space="preserve">Особенности продажи сетей газораспределения, сетей </w:t>
      </w:r>
      <w:proofErr w:type="spellStart"/>
      <w:r w:rsidRPr="00B33C80">
        <w:rPr>
          <w:rFonts w:ascii="Arial" w:hAnsi="Arial" w:cs="Arial"/>
        </w:rPr>
        <w:t>газопотребления</w:t>
      </w:r>
      <w:proofErr w:type="spellEnd"/>
      <w:r w:rsidRPr="00B33C80">
        <w:rPr>
          <w:rFonts w:ascii="Arial" w:hAnsi="Arial" w:cs="Arial"/>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статьёй 30.5 Федерального закона № 178-ФЗ»;</w:t>
      </w:r>
      <w:proofErr w:type="gramEnd"/>
    </w:p>
    <w:p w:rsidR="004C6552" w:rsidRPr="00B33C80" w:rsidRDefault="004C6552" w:rsidP="004C6552">
      <w:pPr>
        <w:pStyle w:val="a4"/>
        <w:ind w:left="0" w:firstLine="709"/>
        <w:jc w:val="both"/>
        <w:rPr>
          <w:rFonts w:ascii="Arial" w:hAnsi="Arial" w:cs="Arial"/>
        </w:rPr>
      </w:pPr>
      <w:r w:rsidRPr="00B33C80">
        <w:rPr>
          <w:rFonts w:ascii="Arial" w:hAnsi="Arial" w:cs="Arial"/>
        </w:rPr>
        <w:t xml:space="preserve">б) п. 2 ст. 18 после первого предложения «точку» </w:t>
      </w:r>
      <w:proofErr w:type="gramStart"/>
      <w:r w:rsidRPr="00B33C80">
        <w:rPr>
          <w:rFonts w:ascii="Arial" w:hAnsi="Arial" w:cs="Arial"/>
        </w:rPr>
        <w:t>заменить на «запятую</w:t>
      </w:r>
      <w:proofErr w:type="gramEnd"/>
      <w:r w:rsidRPr="00B33C80">
        <w:rPr>
          <w:rFonts w:ascii="Arial" w:hAnsi="Arial" w:cs="Arial"/>
        </w:rPr>
        <w:t xml:space="preserve">»  и продолжить словами «если иное не установлено Федеральным законом №178- ФЗ.  Предложение о цене государственного или муниципального имущества </w:t>
      </w:r>
      <w:proofErr w:type="gramStart"/>
      <w:r w:rsidRPr="00B33C80">
        <w:rPr>
          <w:rFonts w:ascii="Arial" w:hAnsi="Arial" w:cs="Arial"/>
        </w:rPr>
        <w:t>заявляются</w:t>
      </w:r>
      <w:proofErr w:type="gramEnd"/>
      <w:r w:rsidRPr="00B33C80">
        <w:rPr>
          <w:rFonts w:ascii="Arial" w:hAnsi="Arial" w:cs="Arial"/>
        </w:rPr>
        <w:t xml:space="preserve"> участниками конкурса открыто в ходе проведения торгов».</w:t>
      </w:r>
    </w:p>
    <w:p w:rsidR="004C6552" w:rsidRPr="00B33C80" w:rsidRDefault="004C6552" w:rsidP="004C6552">
      <w:pPr>
        <w:autoSpaceDE w:val="0"/>
        <w:autoSpaceDN w:val="0"/>
        <w:adjustRightInd w:val="0"/>
        <w:spacing w:after="0" w:line="240" w:lineRule="auto"/>
        <w:ind w:firstLine="709"/>
        <w:jc w:val="both"/>
        <w:rPr>
          <w:rFonts w:ascii="Arial" w:hAnsi="Arial" w:cs="Arial"/>
          <w:sz w:val="24"/>
          <w:szCs w:val="24"/>
        </w:rPr>
      </w:pPr>
      <w:r w:rsidRPr="00B33C80">
        <w:rPr>
          <w:rFonts w:ascii="Arial" w:hAnsi="Arial" w:cs="Arial"/>
          <w:sz w:val="24"/>
          <w:szCs w:val="24"/>
        </w:rPr>
        <w:t>в) пункт 4 статьи 32 изложить в следующей редакции:</w:t>
      </w:r>
    </w:p>
    <w:p w:rsidR="004C6552" w:rsidRPr="00B33C80" w:rsidRDefault="004C6552" w:rsidP="004C6552">
      <w:pPr>
        <w:autoSpaceDE w:val="0"/>
        <w:autoSpaceDN w:val="0"/>
        <w:adjustRightInd w:val="0"/>
        <w:spacing w:after="0" w:line="240" w:lineRule="auto"/>
        <w:ind w:firstLine="709"/>
        <w:jc w:val="both"/>
        <w:rPr>
          <w:rFonts w:ascii="Arial" w:hAnsi="Arial" w:cs="Arial"/>
          <w:sz w:val="24"/>
          <w:szCs w:val="24"/>
        </w:rPr>
      </w:pPr>
      <w:r w:rsidRPr="00B33C80">
        <w:rPr>
          <w:rFonts w:ascii="Arial" w:hAnsi="Arial" w:cs="Arial"/>
          <w:sz w:val="24"/>
          <w:szCs w:val="24"/>
        </w:rPr>
        <w:t xml:space="preserve">«4. Решение об уменьшении уставного фонда муниципального предприятия принимается в форме распоряжения Главы Администрации Чекрушанского сельского поселения (либо иного уполномоченного им должностного лица местного самоуправления). </w:t>
      </w:r>
      <w:proofErr w:type="gramStart"/>
      <w:r w:rsidRPr="00B33C80">
        <w:rPr>
          <w:rFonts w:ascii="Arial" w:hAnsi="Arial" w:cs="Arial"/>
          <w:sz w:val="24"/>
          <w:szCs w:val="24"/>
        </w:rPr>
        <w:t>В случае если по окончании финансового года стоимость чистых активов муниципального предприятия окажется меньше размера его уставного фонда Глава Администрации Чекрушанского сельского поселения (либо иное уполномоченное им должностное лицо местного самоуправления) обязан принять решение об уменьшении размера уставного фонда данного муниципального предприятия до размера, не превышающего стоимости его чистых активов, и зарегистрировать эти изменения в установленном порядке.»;</w:t>
      </w:r>
      <w:proofErr w:type="gramEnd"/>
    </w:p>
    <w:p w:rsidR="004C6552" w:rsidRPr="00B33C80" w:rsidRDefault="004C6552" w:rsidP="004C6552">
      <w:pPr>
        <w:autoSpaceDE w:val="0"/>
        <w:autoSpaceDN w:val="0"/>
        <w:adjustRightInd w:val="0"/>
        <w:spacing w:after="0" w:line="240" w:lineRule="auto"/>
        <w:ind w:firstLine="709"/>
        <w:jc w:val="both"/>
        <w:rPr>
          <w:rFonts w:ascii="Arial" w:hAnsi="Arial" w:cs="Arial"/>
          <w:sz w:val="24"/>
          <w:szCs w:val="24"/>
        </w:rPr>
      </w:pPr>
      <w:r w:rsidRPr="00B33C80">
        <w:rPr>
          <w:rFonts w:ascii="Arial" w:hAnsi="Arial" w:cs="Arial"/>
          <w:sz w:val="24"/>
          <w:szCs w:val="24"/>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4C6552" w:rsidRPr="00B33C80" w:rsidRDefault="004C6552" w:rsidP="004C6552">
      <w:pPr>
        <w:autoSpaceDE w:val="0"/>
        <w:autoSpaceDN w:val="0"/>
        <w:adjustRightInd w:val="0"/>
        <w:spacing w:after="0" w:line="240" w:lineRule="auto"/>
        <w:ind w:firstLine="709"/>
        <w:jc w:val="both"/>
        <w:rPr>
          <w:rFonts w:ascii="Arial" w:hAnsi="Arial" w:cs="Arial"/>
          <w:sz w:val="24"/>
          <w:szCs w:val="24"/>
        </w:rPr>
      </w:pPr>
      <w:r w:rsidRPr="00B33C80">
        <w:rPr>
          <w:rFonts w:ascii="Arial" w:hAnsi="Arial" w:cs="Arial"/>
          <w:sz w:val="24"/>
          <w:szCs w:val="24"/>
        </w:rPr>
        <w:lastRenderedPageBreak/>
        <w:t>3. Контроль исполнения настоящего Решения оставляю за собой.</w:t>
      </w:r>
    </w:p>
    <w:p w:rsidR="004C6552" w:rsidRPr="00B33C80" w:rsidRDefault="004C6552" w:rsidP="004C6552">
      <w:pPr>
        <w:pStyle w:val="a4"/>
        <w:ind w:left="0"/>
        <w:jc w:val="both"/>
        <w:rPr>
          <w:rFonts w:ascii="Arial" w:hAnsi="Arial" w:cs="Arial"/>
        </w:rPr>
      </w:pPr>
    </w:p>
    <w:p w:rsidR="004C6552" w:rsidRPr="00B33C80" w:rsidRDefault="004C6552" w:rsidP="004C6552">
      <w:pPr>
        <w:jc w:val="center"/>
        <w:rPr>
          <w:rFonts w:ascii="Arial" w:hAnsi="Arial" w:cs="Arial"/>
          <w:sz w:val="24"/>
          <w:szCs w:val="24"/>
        </w:rPr>
      </w:pPr>
    </w:p>
    <w:p w:rsidR="004C6552" w:rsidRPr="00B33C80" w:rsidRDefault="004C6552" w:rsidP="004C6552">
      <w:pPr>
        <w:spacing w:after="0" w:line="240" w:lineRule="auto"/>
        <w:jc w:val="both"/>
        <w:rPr>
          <w:rFonts w:ascii="Arial" w:hAnsi="Arial" w:cs="Arial"/>
          <w:sz w:val="24"/>
          <w:szCs w:val="24"/>
        </w:rPr>
      </w:pPr>
    </w:p>
    <w:p w:rsidR="004C6552" w:rsidRPr="00B33C80" w:rsidRDefault="004C6552" w:rsidP="004C6552">
      <w:pPr>
        <w:spacing w:after="0" w:line="240" w:lineRule="auto"/>
        <w:jc w:val="both"/>
        <w:rPr>
          <w:rFonts w:ascii="Arial" w:hAnsi="Arial" w:cs="Arial"/>
          <w:sz w:val="24"/>
          <w:szCs w:val="24"/>
        </w:rPr>
      </w:pPr>
      <w:r w:rsidRPr="00B33C80">
        <w:rPr>
          <w:rFonts w:ascii="Arial" w:hAnsi="Arial" w:cs="Arial"/>
          <w:sz w:val="24"/>
          <w:szCs w:val="24"/>
        </w:rPr>
        <w:t xml:space="preserve">Председатель Совета Чекрушанского </w:t>
      </w:r>
    </w:p>
    <w:p w:rsidR="004C6552" w:rsidRPr="00B33C80" w:rsidRDefault="004C6552" w:rsidP="004C6552">
      <w:pPr>
        <w:spacing w:after="0" w:line="240" w:lineRule="auto"/>
        <w:jc w:val="both"/>
        <w:rPr>
          <w:rFonts w:ascii="Arial" w:hAnsi="Arial" w:cs="Arial"/>
          <w:sz w:val="24"/>
          <w:szCs w:val="24"/>
        </w:rPr>
      </w:pPr>
      <w:r w:rsidRPr="00B33C80">
        <w:rPr>
          <w:rFonts w:ascii="Arial" w:hAnsi="Arial" w:cs="Arial"/>
          <w:sz w:val="24"/>
          <w:szCs w:val="24"/>
        </w:rPr>
        <w:t xml:space="preserve">сельского поселения                                                             </w:t>
      </w:r>
      <w:r w:rsidR="00B33C80">
        <w:rPr>
          <w:rFonts w:ascii="Arial" w:hAnsi="Arial" w:cs="Arial"/>
          <w:sz w:val="24"/>
          <w:szCs w:val="24"/>
        </w:rPr>
        <w:t xml:space="preserve">           </w:t>
      </w:r>
      <w:r w:rsidRPr="00B33C80">
        <w:rPr>
          <w:rFonts w:ascii="Arial" w:hAnsi="Arial" w:cs="Arial"/>
          <w:sz w:val="24"/>
          <w:szCs w:val="24"/>
        </w:rPr>
        <w:t xml:space="preserve">            А.А. Слепов</w:t>
      </w:r>
    </w:p>
    <w:p w:rsidR="004C6552" w:rsidRPr="00B33C80" w:rsidRDefault="004C6552" w:rsidP="004C6552">
      <w:pPr>
        <w:jc w:val="both"/>
        <w:rPr>
          <w:rFonts w:ascii="Arial" w:hAnsi="Arial" w:cs="Arial"/>
          <w:sz w:val="24"/>
          <w:szCs w:val="24"/>
        </w:rPr>
      </w:pPr>
    </w:p>
    <w:p w:rsidR="004C6552" w:rsidRPr="00B33C80" w:rsidRDefault="004C6552" w:rsidP="004C6552">
      <w:pPr>
        <w:jc w:val="both"/>
        <w:outlineLvl w:val="0"/>
        <w:rPr>
          <w:rFonts w:ascii="Arial" w:hAnsi="Arial" w:cs="Arial"/>
          <w:sz w:val="24"/>
          <w:szCs w:val="24"/>
        </w:rPr>
      </w:pPr>
      <w:r w:rsidRPr="00B33C80">
        <w:rPr>
          <w:rFonts w:ascii="Arial" w:hAnsi="Arial" w:cs="Arial"/>
          <w:sz w:val="24"/>
          <w:szCs w:val="24"/>
        </w:rPr>
        <w:t xml:space="preserve">Глава Чекрушанского сельского поселения                          </w:t>
      </w:r>
      <w:r w:rsidR="00B33C80">
        <w:rPr>
          <w:rFonts w:ascii="Arial" w:hAnsi="Arial" w:cs="Arial"/>
          <w:sz w:val="24"/>
          <w:szCs w:val="24"/>
        </w:rPr>
        <w:t xml:space="preserve">           </w:t>
      </w:r>
      <w:r w:rsidRPr="00B33C80">
        <w:rPr>
          <w:rFonts w:ascii="Arial" w:hAnsi="Arial" w:cs="Arial"/>
          <w:sz w:val="24"/>
          <w:szCs w:val="24"/>
        </w:rPr>
        <w:t xml:space="preserve">          И.В. Корнев</w:t>
      </w:r>
    </w:p>
    <w:p w:rsidR="00233492" w:rsidRPr="00B33C80" w:rsidRDefault="00233492">
      <w:pPr>
        <w:rPr>
          <w:rFonts w:ascii="Arial" w:hAnsi="Arial" w:cs="Arial"/>
          <w:sz w:val="24"/>
          <w:szCs w:val="24"/>
        </w:rPr>
      </w:pPr>
    </w:p>
    <w:sectPr w:rsidR="00233492" w:rsidRPr="00B33C80" w:rsidSect="00464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C6552"/>
    <w:rsid w:val="00233492"/>
    <w:rsid w:val="00464429"/>
    <w:rsid w:val="004C6552"/>
    <w:rsid w:val="00B3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C6552"/>
    <w:rPr>
      <w:rFonts w:ascii="Times New Roman" w:eastAsia="Times New Roman" w:hAnsi="Times New Roman" w:cs="Times New Roman"/>
      <w:sz w:val="24"/>
      <w:szCs w:val="24"/>
    </w:rPr>
  </w:style>
  <w:style w:type="paragraph" w:styleId="a4">
    <w:name w:val="List Paragraph"/>
    <w:basedOn w:val="a"/>
    <w:link w:val="a3"/>
    <w:uiPriority w:val="34"/>
    <w:qFormat/>
    <w:rsid w:val="004C6552"/>
    <w:pPr>
      <w:spacing w:after="0" w:line="240" w:lineRule="auto"/>
      <w:ind w:left="708"/>
    </w:pPr>
    <w:rPr>
      <w:rFonts w:ascii="Times New Roman" w:eastAsia="Times New Roman" w:hAnsi="Times New Roman" w:cs="Times New Roman"/>
      <w:sz w:val="24"/>
      <w:szCs w:val="24"/>
    </w:rPr>
  </w:style>
  <w:style w:type="character" w:customStyle="1" w:styleId="ConsPlusTitle1">
    <w:name w:val="ConsPlusTitle1"/>
    <w:link w:val="ConsPlusTitle"/>
    <w:uiPriority w:val="99"/>
    <w:locked/>
    <w:rsid w:val="004C6552"/>
    <w:rPr>
      <w:rFonts w:ascii="Arial" w:eastAsia="Times New Roman" w:hAnsi="Arial" w:cs="Arial"/>
      <w:b/>
      <w:bCs/>
    </w:rPr>
  </w:style>
  <w:style w:type="paragraph" w:customStyle="1" w:styleId="ConsPlusTitle">
    <w:name w:val="ConsPlusTitle"/>
    <w:link w:val="ConsPlusTitle1"/>
    <w:uiPriority w:val="99"/>
    <w:rsid w:val="004C6552"/>
    <w:pPr>
      <w:widowControl w:val="0"/>
      <w:autoSpaceDE w:val="0"/>
      <w:autoSpaceDN w:val="0"/>
      <w:adjustRightInd w:val="0"/>
      <w:spacing w:after="0" w:line="240" w:lineRule="auto"/>
    </w:pPr>
    <w:rPr>
      <w:rFonts w:ascii="Arial" w:eastAsia="Times New Roman" w:hAnsi="Arial" w:cs="Arial"/>
      <w:b/>
      <w:bCs/>
    </w:rPr>
  </w:style>
  <w:style w:type="paragraph" w:customStyle="1" w:styleId="ConsTitle">
    <w:name w:val="ConsTitle"/>
    <w:rsid w:val="004C655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1817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2025-03-12T10:11:00Z</dcterms:created>
  <dcterms:modified xsi:type="dcterms:W3CDTF">2025-03-17T04:21:00Z</dcterms:modified>
</cp:coreProperties>
</file>