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3D15D2">
        <w:rPr>
          <w:b/>
          <w:i/>
          <w:sz w:val="44"/>
          <w:szCs w:val="44"/>
        </w:rPr>
        <w:t>26</w:t>
      </w:r>
      <w:r w:rsidR="000A4761">
        <w:rPr>
          <w:b/>
          <w:i/>
          <w:sz w:val="44"/>
          <w:szCs w:val="44"/>
        </w:rPr>
        <w:t>9</w:t>
      </w:r>
      <w:r>
        <w:rPr>
          <w:b/>
          <w:i/>
          <w:sz w:val="44"/>
          <w:szCs w:val="44"/>
        </w:rPr>
        <w:t xml:space="preserve"> от </w:t>
      </w:r>
      <w:r w:rsidR="003D15D2">
        <w:rPr>
          <w:b/>
          <w:i/>
          <w:sz w:val="44"/>
          <w:szCs w:val="44"/>
        </w:rPr>
        <w:t>09 января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t>СОДЕРЖАНИЕ</w:t>
      </w:r>
    </w:p>
    <w:p w:rsidR="00162BA2" w:rsidRPr="00E240A8" w:rsidRDefault="00162BA2" w:rsidP="00E240A8">
      <w:pPr>
        <w:widowControl w:val="0"/>
        <w:tabs>
          <w:tab w:val="left" w:pos="1124"/>
        </w:tabs>
        <w:ind w:right="20"/>
        <w:jc w:val="both"/>
        <w:rPr>
          <w:sz w:val="18"/>
          <w:szCs w:val="18"/>
        </w:rPr>
      </w:pPr>
    </w:p>
    <w:p w:rsidR="003D15D2" w:rsidRPr="00E240A8" w:rsidRDefault="00DB2DC1" w:rsidP="00E240A8">
      <w:pPr>
        <w:shd w:val="clear" w:color="auto" w:fill="FFFFFF"/>
        <w:jc w:val="both"/>
        <w:rPr>
          <w:bCs/>
          <w:sz w:val="18"/>
          <w:szCs w:val="18"/>
        </w:rPr>
      </w:pPr>
      <w:r w:rsidRPr="00E240A8">
        <w:rPr>
          <w:sz w:val="18"/>
          <w:szCs w:val="18"/>
        </w:rPr>
        <w:t>1</w:t>
      </w:r>
      <w:r w:rsidR="00B76408" w:rsidRPr="00E240A8">
        <w:rPr>
          <w:sz w:val="18"/>
          <w:szCs w:val="18"/>
        </w:rPr>
        <w:t xml:space="preserve">.  </w:t>
      </w:r>
      <w:r w:rsidR="003D15D2" w:rsidRPr="00E240A8">
        <w:rPr>
          <w:bCs/>
          <w:sz w:val="18"/>
          <w:szCs w:val="18"/>
        </w:rPr>
        <w:t>Извещение о проведении аукциона на право заключения договора купли - продажи земельных участков, находящихся в муниципальной собственности</w:t>
      </w:r>
    </w:p>
    <w:p w:rsidR="00E240A8" w:rsidRPr="00E240A8" w:rsidRDefault="00E240A8" w:rsidP="00E240A8">
      <w:pPr>
        <w:pStyle w:val="Style6"/>
        <w:ind w:firstLine="0"/>
        <w:rPr>
          <w:rStyle w:val="FontStyle13"/>
          <w:sz w:val="18"/>
          <w:szCs w:val="18"/>
        </w:rPr>
      </w:pPr>
      <w:r w:rsidRPr="00E240A8">
        <w:t>2. Постановление № 1 от 09.01.2024 «</w:t>
      </w:r>
      <w:r w:rsidRPr="00E240A8">
        <w:rPr>
          <w:rStyle w:val="FontStyle13"/>
          <w:sz w:val="18"/>
          <w:szCs w:val="18"/>
        </w:rPr>
        <w:t>О внесении изменения в постановление Администрации Чекрушанского сельского поселения Тарского муниципального района Омской области № 9 от 12 февраля 2018 года «Об упорядочении оплаты инспекторов по первичному воинскому учету в Администрации Чекрушанского сельского поселения»</w:t>
      </w:r>
    </w:p>
    <w:p w:rsidR="007B168D" w:rsidRPr="00E240A8" w:rsidRDefault="00E240A8" w:rsidP="00E240A8">
      <w:pPr>
        <w:jc w:val="both"/>
        <w:rPr>
          <w:sz w:val="18"/>
          <w:szCs w:val="18"/>
        </w:rPr>
      </w:pPr>
      <w:r w:rsidRPr="00E240A8">
        <w:rPr>
          <w:sz w:val="18"/>
          <w:szCs w:val="18"/>
        </w:rPr>
        <w:t>3. Постановление № 1/1 от 09.01.2024 «</w:t>
      </w:r>
      <w:r w:rsidRPr="00E240A8">
        <w:rPr>
          <w:color w:val="000000"/>
          <w:sz w:val="18"/>
          <w:szCs w:val="18"/>
        </w:rPr>
        <w:t xml:space="preserve">О внесении изменений в постановление № 86 от 08.11.2017 «Об организации противопожарной пропаганды и обучения населения мерам пожарной безопасности на территории </w:t>
      </w:r>
      <w:r w:rsidRPr="00E240A8">
        <w:rPr>
          <w:bCs/>
          <w:sz w:val="18"/>
          <w:szCs w:val="18"/>
        </w:rPr>
        <w:t>Чекрушанского сельского поселения Тарского муниципального района Омской области»</w:t>
      </w:r>
      <w:r w:rsidRPr="00E240A8">
        <w:rPr>
          <w:sz w:val="18"/>
          <w:szCs w:val="18"/>
        </w:rPr>
        <w:t>»</w:t>
      </w:r>
    </w:p>
    <w:p w:rsidR="00B11EA0" w:rsidRPr="00E240A8" w:rsidRDefault="00B11EA0" w:rsidP="00E240A8">
      <w:pPr>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3D15D2" w:rsidRPr="003D15D2" w:rsidRDefault="003D15D2" w:rsidP="003D15D2">
      <w:pPr>
        <w:shd w:val="clear" w:color="auto" w:fill="FFFFFF"/>
        <w:jc w:val="center"/>
        <w:rPr>
          <w:bCs/>
          <w:sz w:val="18"/>
          <w:szCs w:val="18"/>
        </w:rPr>
      </w:pPr>
      <w:r w:rsidRPr="003D15D2">
        <w:rPr>
          <w:bCs/>
          <w:sz w:val="18"/>
          <w:szCs w:val="18"/>
        </w:rPr>
        <w:t>Извещение</w:t>
      </w:r>
    </w:p>
    <w:p w:rsidR="003D15D2" w:rsidRPr="003D15D2" w:rsidRDefault="003D15D2" w:rsidP="003D15D2">
      <w:pPr>
        <w:shd w:val="clear" w:color="auto" w:fill="FFFFFF"/>
        <w:jc w:val="center"/>
        <w:rPr>
          <w:bCs/>
          <w:sz w:val="18"/>
          <w:szCs w:val="18"/>
        </w:rPr>
      </w:pPr>
      <w:r w:rsidRPr="003D15D2">
        <w:rPr>
          <w:bCs/>
          <w:sz w:val="18"/>
          <w:szCs w:val="18"/>
        </w:rPr>
        <w:t>о проведении аукциона на право заключения договора купли - продажи</w:t>
      </w:r>
    </w:p>
    <w:p w:rsidR="003D15D2" w:rsidRPr="003D15D2" w:rsidRDefault="003D15D2" w:rsidP="003D15D2">
      <w:pPr>
        <w:shd w:val="clear" w:color="auto" w:fill="FFFFFF"/>
        <w:jc w:val="center"/>
        <w:rPr>
          <w:bCs/>
          <w:sz w:val="18"/>
          <w:szCs w:val="18"/>
        </w:rPr>
      </w:pPr>
      <w:r w:rsidRPr="003D15D2">
        <w:rPr>
          <w:bCs/>
          <w:sz w:val="18"/>
          <w:szCs w:val="18"/>
        </w:rPr>
        <w:t>земельных участков, находящихся в муниципальной собственности</w:t>
      </w:r>
    </w:p>
    <w:p w:rsidR="003D15D2" w:rsidRPr="003D15D2" w:rsidRDefault="003D15D2" w:rsidP="003D15D2">
      <w:pPr>
        <w:shd w:val="clear" w:color="auto" w:fill="FFFFFF"/>
        <w:jc w:val="center"/>
        <w:rPr>
          <w:bCs/>
          <w:sz w:val="18"/>
          <w:szCs w:val="18"/>
        </w:rPr>
      </w:pPr>
    </w:p>
    <w:p w:rsidR="003D15D2" w:rsidRPr="003D15D2" w:rsidRDefault="003D15D2" w:rsidP="003D15D2">
      <w:pPr>
        <w:ind w:firstLine="709"/>
        <w:jc w:val="both"/>
        <w:rPr>
          <w:sz w:val="18"/>
          <w:szCs w:val="18"/>
        </w:rPr>
      </w:pPr>
      <w:r w:rsidRPr="003D15D2">
        <w:rPr>
          <w:sz w:val="18"/>
          <w:szCs w:val="18"/>
        </w:rPr>
        <w:t>Администрация Чекрушанского сельского поселения  Тарского муниципального района Омской области сообщает о проведении открытого аукциона на право заключения договора купли - продажи земельных участков, находящегося в муниципальной собственности.</w:t>
      </w:r>
    </w:p>
    <w:p w:rsidR="003D15D2" w:rsidRPr="003D15D2" w:rsidRDefault="003D15D2" w:rsidP="003D15D2">
      <w:pPr>
        <w:numPr>
          <w:ilvl w:val="0"/>
          <w:numId w:val="4"/>
        </w:numPr>
        <w:ind w:left="0" w:firstLine="709"/>
        <w:jc w:val="both"/>
        <w:rPr>
          <w:sz w:val="18"/>
          <w:szCs w:val="18"/>
        </w:rPr>
      </w:pPr>
      <w:r w:rsidRPr="003D15D2">
        <w:rPr>
          <w:sz w:val="18"/>
          <w:szCs w:val="18"/>
        </w:rPr>
        <w:t xml:space="preserve">Наименование, место нахождения, почтовый адрес, адрес электронной почты, телефон организатора аукциона: Администрация Чекрушанского сельского поселения Тарского муниципального района Омской области, адрес: 646504, Омская область, Тарский район, с. Чекрушево, ул. Первомайская, д. 28. тел.8(38171)57-5-42; эл. адрес: </w:t>
      </w:r>
      <w:hyperlink r:id="rId8" w:history="1">
        <w:r w:rsidRPr="003D15D2">
          <w:rPr>
            <w:rStyle w:val="a7"/>
            <w:sz w:val="18"/>
            <w:szCs w:val="18"/>
          </w:rPr>
          <w:t>chekrushevo@mail.ru</w:t>
        </w:r>
      </w:hyperlink>
      <w:r w:rsidRPr="003D15D2">
        <w:rPr>
          <w:sz w:val="18"/>
          <w:szCs w:val="18"/>
        </w:rPr>
        <w:t>.</w:t>
      </w:r>
    </w:p>
    <w:p w:rsidR="003D15D2" w:rsidRPr="003D15D2" w:rsidRDefault="003D15D2" w:rsidP="003D15D2">
      <w:pPr>
        <w:numPr>
          <w:ilvl w:val="0"/>
          <w:numId w:val="4"/>
        </w:numPr>
        <w:ind w:left="0" w:firstLine="709"/>
        <w:jc w:val="both"/>
        <w:rPr>
          <w:sz w:val="18"/>
          <w:szCs w:val="18"/>
        </w:rPr>
      </w:pPr>
      <w:r w:rsidRPr="003D15D2">
        <w:rPr>
          <w:sz w:val="18"/>
          <w:szCs w:val="18"/>
        </w:rPr>
        <w:t>Дата, место и время проведения аукциона: 12.02.2024 года в 15-00 часов по адресу организатора аукциона: Омская область, Тарский район, с. Чекрушево, ул. Первомайская, д. 28.</w:t>
      </w:r>
    </w:p>
    <w:p w:rsidR="003D15D2" w:rsidRPr="003D15D2" w:rsidRDefault="003D15D2" w:rsidP="003D15D2">
      <w:pPr>
        <w:numPr>
          <w:ilvl w:val="0"/>
          <w:numId w:val="4"/>
        </w:numPr>
        <w:ind w:left="0" w:firstLine="709"/>
        <w:jc w:val="both"/>
        <w:rPr>
          <w:sz w:val="18"/>
          <w:szCs w:val="18"/>
        </w:rPr>
      </w:pPr>
      <w:r w:rsidRPr="003D15D2">
        <w:rPr>
          <w:sz w:val="18"/>
          <w:szCs w:val="18"/>
        </w:rPr>
        <w:t xml:space="preserve">Предмет аукциона: </w:t>
      </w:r>
    </w:p>
    <w:p w:rsidR="003D15D2" w:rsidRPr="003D15D2" w:rsidRDefault="003D15D2" w:rsidP="003D15D2">
      <w:pPr>
        <w:ind w:firstLine="709"/>
        <w:jc w:val="both"/>
        <w:rPr>
          <w:sz w:val="18"/>
          <w:szCs w:val="18"/>
        </w:rPr>
      </w:pPr>
      <w:r w:rsidRPr="003D15D2">
        <w:rPr>
          <w:sz w:val="18"/>
          <w:szCs w:val="18"/>
        </w:rPr>
        <w:t>Лот 1: Земельный участок с кадастровым номером 55:27:200308:3151, категория земель: земли населенных пунктов - для индивидуального жилищного строительства, площадь: 1478 кв.м, адрес (местоположение): Россия, Омская область, Тарский район, с. Чекрушево, ул. Цыганкова, 21.</w:t>
      </w:r>
    </w:p>
    <w:p w:rsidR="003D15D2" w:rsidRPr="003D15D2" w:rsidRDefault="003D15D2" w:rsidP="003D15D2">
      <w:pPr>
        <w:ind w:firstLine="709"/>
        <w:jc w:val="both"/>
        <w:rPr>
          <w:sz w:val="18"/>
          <w:szCs w:val="18"/>
        </w:rPr>
      </w:pPr>
      <w:r w:rsidRPr="003D15D2">
        <w:rPr>
          <w:sz w:val="18"/>
          <w:szCs w:val="18"/>
        </w:rPr>
        <w:t>Лот 2: Земельный участок с кадастровым номером 55:27:200308:3152, категория земель: земли населенных пунктов - для индивидуального жилищного строительства, площадь: 1478 кв.м, адрес (местоположение): Россия, Омская область, Тарский район, с. Чекрушево, ул. Цыганкова, 23.</w:t>
      </w:r>
    </w:p>
    <w:p w:rsidR="003D15D2" w:rsidRPr="003D15D2" w:rsidRDefault="003D15D2" w:rsidP="003D15D2">
      <w:pPr>
        <w:ind w:firstLine="709"/>
        <w:jc w:val="both"/>
        <w:rPr>
          <w:sz w:val="18"/>
          <w:szCs w:val="18"/>
        </w:rPr>
      </w:pPr>
      <w:r w:rsidRPr="003D15D2">
        <w:rPr>
          <w:sz w:val="18"/>
          <w:szCs w:val="18"/>
        </w:rPr>
        <w:t>Лот 3: Земельный участок с кадастровым номером 55:27:200308:3154, категория земель: земли населенных пунктов - для индивидуального жилищного строительства, площадь: 1478 кв.м, адрес (местоположение): Россия, Омская область, Тарский район, с. Чекрушево, ул. Цыганкова, 27.</w:t>
      </w:r>
    </w:p>
    <w:p w:rsidR="003D15D2" w:rsidRPr="003D15D2" w:rsidRDefault="003D15D2" w:rsidP="003D15D2">
      <w:pPr>
        <w:ind w:firstLine="709"/>
        <w:jc w:val="both"/>
        <w:rPr>
          <w:sz w:val="18"/>
          <w:szCs w:val="18"/>
        </w:rPr>
      </w:pPr>
      <w:r w:rsidRPr="003D15D2">
        <w:rPr>
          <w:sz w:val="18"/>
          <w:szCs w:val="18"/>
        </w:rPr>
        <w:t>Лот 4: Земельный участок с кадастровым номером 55:27:200308:3155, категория земель: земли населенных пунктов - для индивидуального жилищного строительства, площадь: 1483 кв.м, адрес (местоположение): Россия, Омская область, Тарский район, с. Чекрушево, ул. Цыганкова, 29.</w:t>
      </w:r>
    </w:p>
    <w:p w:rsidR="003D15D2" w:rsidRPr="003D15D2" w:rsidRDefault="003D15D2" w:rsidP="003D15D2">
      <w:pPr>
        <w:ind w:firstLine="709"/>
        <w:jc w:val="both"/>
        <w:rPr>
          <w:sz w:val="18"/>
          <w:szCs w:val="18"/>
        </w:rPr>
      </w:pPr>
      <w:r w:rsidRPr="003D15D2">
        <w:rPr>
          <w:sz w:val="18"/>
          <w:szCs w:val="18"/>
        </w:rPr>
        <w:t>Лот 5: Земельный участок с кадастровым номером 55:27:200308:3156, категория земель: земли населенных пунктов - для индивидуального жилищного строительства, площадь: 1465 кв.м, адрес (местоположение): Россия, Омская область, Тарский район, с. Чекрушево, ул. Цыганкова, 31.</w:t>
      </w:r>
    </w:p>
    <w:p w:rsidR="003D15D2" w:rsidRPr="003D15D2" w:rsidRDefault="003D15D2" w:rsidP="003D15D2">
      <w:pPr>
        <w:ind w:firstLine="709"/>
        <w:jc w:val="both"/>
        <w:rPr>
          <w:sz w:val="18"/>
          <w:szCs w:val="18"/>
        </w:rPr>
      </w:pPr>
      <w:r w:rsidRPr="003D15D2">
        <w:rPr>
          <w:sz w:val="18"/>
          <w:szCs w:val="18"/>
        </w:rPr>
        <w:t>Лот 6: Земельный участок с кадастровым номером 55:27:200308:3157, категория земель: земли населенных пунктов - для индивидуального жилищного строительства, площадь: 1482 кв.м, адрес (местоположение): Россия, Омская область, Тарский район, с. Чекрушево, ул. Цыганкова, 33.</w:t>
      </w:r>
    </w:p>
    <w:p w:rsidR="003D15D2" w:rsidRPr="003D15D2" w:rsidRDefault="003D15D2" w:rsidP="003D15D2">
      <w:pPr>
        <w:ind w:firstLine="709"/>
        <w:jc w:val="both"/>
        <w:rPr>
          <w:sz w:val="18"/>
          <w:szCs w:val="18"/>
        </w:rPr>
      </w:pPr>
      <w:r w:rsidRPr="003D15D2">
        <w:rPr>
          <w:sz w:val="18"/>
          <w:szCs w:val="18"/>
        </w:rPr>
        <w:t>Лот 7: Земельный участок с кадастровым номером 55:27:200308:3158, категория земель: земли населенных пунктов - для индивидуального жилищного строительства, площадь: 1474 кв.м, адрес (местоположение): Россия, Омская область, Тарский район, с. Чекрушево, ул. Цыганкова, 35.</w:t>
      </w:r>
    </w:p>
    <w:p w:rsidR="003D15D2" w:rsidRPr="003D15D2" w:rsidRDefault="003D15D2" w:rsidP="003D15D2">
      <w:pPr>
        <w:ind w:firstLine="709"/>
        <w:jc w:val="both"/>
        <w:rPr>
          <w:sz w:val="18"/>
          <w:szCs w:val="18"/>
        </w:rPr>
      </w:pPr>
      <w:r w:rsidRPr="003D15D2">
        <w:rPr>
          <w:sz w:val="18"/>
          <w:szCs w:val="18"/>
        </w:rPr>
        <w:t>Лот 8: Земельный участок с кадастровым номером 55:27:200308:3159, категория земель: земли населенных пунктов - для индивидуального жилищного строительства, площадь: 1478 кв.м, адрес (местоположение): Россия, Омская область, Тарский район, с. Чекрушево, ул. Цыганкова, 37.</w:t>
      </w:r>
    </w:p>
    <w:p w:rsidR="003D15D2" w:rsidRPr="003D15D2" w:rsidRDefault="003D15D2" w:rsidP="003D15D2">
      <w:pPr>
        <w:numPr>
          <w:ilvl w:val="0"/>
          <w:numId w:val="4"/>
        </w:numPr>
        <w:ind w:left="0" w:firstLine="709"/>
        <w:jc w:val="both"/>
        <w:rPr>
          <w:sz w:val="18"/>
          <w:szCs w:val="18"/>
        </w:rPr>
      </w:pPr>
      <w:r w:rsidRPr="003D15D2">
        <w:rPr>
          <w:sz w:val="18"/>
          <w:szCs w:val="18"/>
        </w:rPr>
        <w:t>Начальная (минимальная) величина предмета аукциона:</w:t>
      </w:r>
    </w:p>
    <w:p w:rsidR="003D15D2" w:rsidRPr="003D15D2" w:rsidRDefault="003D15D2" w:rsidP="003D15D2">
      <w:pPr>
        <w:ind w:firstLine="709"/>
        <w:jc w:val="both"/>
        <w:rPr>
          <w:sz w:val="18"/>
          <w:szCs w:val="18"/>
        </w:rPr>
      </w:pPr>
      <w:r w:rsidRPr="003D15D2">
        <w:rPr>
          <w:sz w:val="18"/>
          <w:szCs w:val="18"/>
        </w:rPr>
        <w:t xml:space="preserve">Начальная (минимальная) цена договора: </w:t>
      </w:r>
    </w:p>
    <w:p w:rsidR="003D15D2" w:rsidRPr="003D15D2" w:rsidRDefault="003D15D2" w:rsidP="003D15D2">
      <w:pPr>
        <w:ind w:firstLine="709"/>
        <w:jc w:val="both"/>
        <w:rPr>
          <w:sz w:val="18"/>
          <w:szCs w:val="18"/>
        </w:rPr>
      </w:pPr>
      <w:r w:rsidRPr="003D15D2">
        <w:rPr>
          <w:sz w:val="18"/>
          <w:szCs w:val="18"/>
        </w:rPr>
        <w:t>Лот 1 – 72400,00 (Семьдесят две тысячи четыреста) рублей. Шаг аукциона - 3% от начальной цены - 2172,00 (Две тысячи сто семьдесят два) рубля.</w:t>
      </w:r>
    </w:p>
    <w:p w:rsidR="003D15D2" w:rsidRPr="003D15D2" w:rsidRDefault="003D15D2" w:rsidP="003D15D2">
      <w:pPr>
        <w:ind w:firstLine="709"/>
        <w:jc w:val="both"/>
        <w:rPr>
          <w:sz w:val="18"/>
          <w:szCs w:val="18"/>
        </w:rPr>
      </w:pPr>
      <w:r w:rsidRPr="003D15D2">
        <w:rPr>
          <w:sz w:val="18"/>
          <w:szCs w:val="18"/>
        </w:rPr>
        <w:t>Лот 2 – 72400,00 (Семьдесят две тысячи четыреста) рублей. Шаг аукциона - 3% от начальной цены - 2172,00 (Две тысячи сто семьдесят два) рубля.</w:t>
      </w:r>
    </w:p>
    <w:p w:rsidR="003D15D2" w:rsidRPr="003D15D2" w:rsidRDefault="003D15D2" w:rsidP="003D15D2">
      <w:pPr>
        <w:ind w:firstLine="709"/>
        <w:jc w:val="both"/>
        <w:rPr>
          <w:sz w:val="18"/>
          <w:szCs w:val="18"/>
        </w:rPr>
      </w:pPr>
      <w:r w:rsidRPr="003D15D2">
        <w:rPr>
          <w:sz w:val="18"/>
          <w:szCs w:val="18"/>
        </w:rPr>
        <w:t>Лот 3 – 72400,00 (Семьдесят две тысячи четыреста) рублей. Шаг аукциона - 3% от начальной цены - 2172,00 (Две тысячи сто семьдесят два) рубля.</w:t>
      </w:r>
    </w:p>
    <w:p w:rsidR="003D15D2" w:rsidRPr="003D15D2" w:rsidRDefault="003D15D2" w:rsidP="003D15D2">
      <w:pPr>
        <w:ind w:firstLine="709"/>
        <w:jc w:val="both"/>
        <w:rPr>
          <w:sz w:val="18"/>
          <w:szCs w:val="18"/>
        </w:rPr>
      </w:pPr>
      <w:r w:rsidRPr="003D15D2">
        <w:rPr>
          <w:sz w:val="18"/>
          <w:szCs w:val="18"/>
        </w:rPr>
        <w:t>Лот 4 – 72700,00 (Семьдесят две тысячи семьсот) рублей. Шаг аукциона - 3% от начальной цены - 2181,00 (Две тысячи сто восемьдесят один) рубль.</w:t>
      </w:r>
    </w:p>
    <w:p w:rsidR="003D15D2" w:rsidRPr="003D15D2" w:rsidRDefault="003D15D2" w:rsidP="003D15D2">
      <w:pPr>
        <w:ind w:firstLine="709"/>
        <w:jc w:val="both"/>
        <w:rPr>
          <w:sz w:val="18"/>
          <w:szCs w:val="18"/>
        </w:rPr>
      </w:pPr>
      <w:r w:rsidRPr="003D15D2">
        <w:rPr>
          <w:sz w:val="18"/>
          <w:szCs w:val="18"/>
        </w:rPr>
        <w:t>Лот 5 – 71800,00 (Семьдесят одна тысяча восемьсот) рублей. Шаг аукциона - 3% от начальной цены - 2154,00 (Две тысячи сто пятьдесят четыре) рубля.</w:t>
      </w:r>
    </w:p>
    <w:p w:rsidR="003D15D2" w:rsidRPr="003D15D2" w:rsidRDefault="003D15D2" w:rsidP="003D15D2">
      <w:pPr>
        <w:ind w:firstLine="709"/>
        <w:jc w:val="both"/>
        <w:rPr>
          <w:sz w:val="18"/>
          <w:szCs w:val="18"/>
        </w:rPr>
      </w:pPr>
      <w:r w:rsidRPr="003D15D2">
        <w:rPr>
          <w:sz w:val="18"/>
          <w:szCs w:val="18"/>
        </w:rPr>
        <w:t>Лот 6 – 72600,00 (Семьдесят две тысячи шестьсот) рублей. Шаг аукциона - 3% от начальной цены - 2178,00 (Две тысячи семьдесят восемь) рублей.</w:t>
      </w:r>
    </w:p>
    <w:p w:rsidR="003D15D2" w:rsidRPr="003D15D2" w:rsidRDefault="003D15D2" w:rsidP="003D15D2">
      <w:pPr>
        <w:ind w:firstLine="709"/>
        <w:jc w:val="both"/>
        <w:rPr>
          <w:sz w:val="18"/>
          <w:szCs w:val="18"/>
        </w:rPr>
      </w:pPr>
      <w:r w:rsidRPr="003D15D2">
        <w:rPr>
          <w:sz w:val="18"/>
          <w:szCs w:val="18"/>
        </w:rPr>
        <w:t>Лот 7 – 72200,00 (Семьдесят две тысячи двести) рублей. Шаг аукциона - 3% от начальной цены - 2166,00 (Две тысячи сто шестьдесят шесть) рублей.</w:t>
      </w:r>
    </w:p>
    <w:p w:rsidR="003D15D2" w:rsidRPr="003D15D2" w:rsidRDefault="003D15D2" w:rsidP="003D15D2">
      <w:pPr>
        <w:ind w:firstLine="709"/>
        <w:jc w:val="both"/>
        <w:rPr>
          <w:sz w:val="18"/>
          <w:szCs w:val="18"/>
        </w:rPr>
      </w:pPr>
      <w:r w:rsidRPr="003D15D2">
        <w:rPr>
          <w:sz w:val="18"/>
          <w:szCs w:val="18"/>
        </w:rPr>
        <w:t>Лот 8 – 72400,00 (Семьдесят две тысячи четыреста) рублей. Шаг аукциона - 3% от начальной цены - 2172,00 (Две тысячи сто семьдесят два) рубля.</w:t>
      </w:r>
    </w:p>
    <w:p w:rsidR="003D15D2" w:rsidRPr="003D15D2" w:rsidRDefault="003D15D2" w:rsidP="003D15D2">
      <w:pPr>
        <w:numPr>
          <w:ilvl w:val="0"/>
          <w:numId w:val="4"/>
        </w:numPr>
        <w:ind w:left="0" w:firstLine="709"/>
        <w:jc w:val="both"/>
        <w:rPr>
          <w:sz w:val="18"/>
          <w:szCs w:val="18"/>
        </w:rPr>
      </w:pPr>
      <w:r w:rsidRPr="003D15D2">
        <w:rPr>
          <w:sz w:val="18"/>
          <w:szCs w:val="18"/>
        </w:rPr>
        <w:t>Дата и время начала приема заявок: 12.01.2024 года 08:30.</w:t>
      </w:r>
    </w:p>
    <w:p w:rsidR="003D15D2" w:rsidRPr="003D15D2" w:rsidRDefault="003D15D2" w:rsidP="003D15D2">
      <w:pPr>
        <w:numPr>
          <w:ilvl w:val="0"/>
          <w:numId w:val="4"/>
        </w:numPr>
        <w:ind w:left="0" w:firstLine="709"/>
        <w:jc w:val="both"/>
        <w:rPr>
          <w:sz w:val="18"/>
          <w:szCs w:val="18"/>
        </w:rPr>
      </w:pPr>
      <w:r w:rsidRPr="003D15D2">
        <w:rPr>
          <w:sz w:val="18"/>
          <w:szCs w:val="18"/>
        </w:rPr>
        <w:t>Дата и время окончания приема заявок: 06.02.2024 года 17:45.</w:t>
      </w:r>
    </w:p>
    <w:p w:rsidR="003D15D2" w:rsidRPr="003D15D2" w:rsidRDefault="003D15D2" w:rsidP="003D15D2">
      <w:pPr>
        <w:numPr>
          <w:ilvl w:val="0"/>
          <w:numId w:val="4"/>
        </w:numPr>
        <w:ind w:left="0" w:firstLine="709"/>
        <w:jc w:val="both"/>
        <w:rPr>
          <w:sz w:val="18"/>
          <w:szCs w:val="18"/>
        </w:rPr>
      </w:pPr>
      <w:r w:rsidRPr="003D15D2">
        <w:rPr>
          <w:sz w:val="18"/>
          <w:szCs w:val="18"/>
        </w:rPr>
        <w:t>Дата и время рассмотрения заявок: 07.02.2024 года 10:00.</w:t>
      </w:r>
    </w:p>
    <w:p w:rsidR="003D15D2" w:rsidRPr="003D15D2" w:rsidRDefault="003D15D2" w:rsidP="003D15D2">
      <w:pPr>
        <w:numPr>
          <w:ilvl w:val="0"/>
          <w:numId w:val="4"/>
        </w:numPr>
        <w:ind w:left="0" w:firstLine="709"/>
        <w:jc w:val="both"/>
        <w:rPr>
          <w:sz w:val="18"/>
          <w:szCs w:val="18"/>
        </w:rPr>
      </w:pPr>
      <w:r w:rsidRPr="003D15D2">
        <w:rPr>
          <w:sz w:val="18"/>
          <w:szCs w:val="18"/>
        </w:rPr>
        <w:t>Порядок приема заявок, адрес места приема: Заявки принимаются по адресу: Омская область, Тарский район, с. Чекрушево, ул. Первомайская, д. 28. (понедельник-пятница с 9 часов 00 минут до 13 часов 00 минут,  обед с 13 часов 00 минут до 14 часов 00 минут, (кроме нерабочих праздничных дней), контактные телефоны: 8(38171)57-5-42.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D15D2" w:rsidRPr="003D15D2" w:rsidRDefault="003D15D2" w:rsidP="003D15D2">
      <w:pPr>
        <w:numPr>
          <w:ilvl w:val="0"/>
          <w:numId w:val="4"/>
        </w:numPr>
        <w:ind w:left="0" w:firstLine="709"/>
        <w:jc w:val="both"/>
        <w:rPr>
          <w:sz w:val="18"/>
          <w:szCs w:val="18"/>
        </w:rPr>
      </w:pPr>
      <w:r w:rsidRPr="003D15D2">
        <w:rPr>
          <w:sz w:val="18"/>
          <w:szCs w:val="18"/>
        </w:rPr>
        <w:t xml:space="preserve">Срок, место и порядок предоставления документации об аукционе: Документация предоставляется без взимания платы в электронном виде, на бумажном носителе по адресу организатора аукциона с даты начала приема </w:t>
      </w:r>
      <w:r w:rsidRPr="003D15D2">
        <w:rPr>
          <w:sz w:val="18"/>
          <w:szCs w:val="18"/>
        </w:rPr>
        <w:lastRenderedPageBreak/>
        <w:t xml:space="preserve">заявок в администрации Чекрушанского сельского поселения Тарского муниципального района Омской области (с. Чекрушево, ул. Первомайская, д. 28) и на сайте </w:t>
      </w:r>
      <w:hyperlink r:id="rId9" w:history="1">
        <w:r w:rsidRPr="003D15D2">
          <w:rPr>
            <w:rStyle w:val="a7"/>
            <w:sz w:val="18"/>
            <w:szCs w:val="18"/>
          </w:rPr>
          <w:t>www.torgi.gov.ru</w:t>
        </w:r>
      </w:hyperlink>
      <w:r w:rsidRPr="003D15D2">
        <w:rPr>
          <w:sz w:val="18"/>
          <w:szCs w:val="18"/>
        </w:rPr>
        <w:t>.</w:t>
      </w:r>
    </w:p>
    <w:p w:rsidR="003D15D2" w:rsidRPr="003D15D2" w:rsidRDefault="003D15D2" w:rsidP="003D15D2">
      <w:pPr>
        <w:ind w:firstLine="709"/>
        <w:jc w:val="both"/>
        <w:rPr>
          <w:sz w:val="18"/>
          <w:szCs w:val="18"/>
        </w:rPr>
      </w:pPr>
      <w:r w:rsidRPr="003D15D2">
        <w:rPr>
          <w:sz w:val="18"/>
          <w:szCs w:val="18"/>
        </w:rPr>
        <w:t xml:space="preserve">  </w:t>
      </w:r>
    </w:p>
    <w:p w:rsidR="00E240A8" w:rsidRPr="00E240A8" w:rsidRDefault="00E240A8" w:rsidP="00E240A8">
      <w:pPr>
        <w:pStyle w:val="Style1"/>
        <w:widowControl/>
        <w:spacing w:line="240" w:lineRule="auto"/>
        <w:rPr>
          <w:rStyle w:val="FontStyle12"/>
          <w:b/>
          <w:sz w:val="18"/>
          <w:szCs w:val="18"/>
        </w:rPr>
      </w:pPr>
      <w:r w:rsidRPr="00E240A8">
        <w:rPr>
          <w:b/>
          <w:bCs/>
          <w:color w:val="313131"/>
          <w:spacing w:val="-2"/>
          <w:sz w:val="18"/>
          <w:szCs w:val="18"/>
        </w:rPr>
        <w:t>АДМИНИСТРАЦИЯ</w:t>
      </w:r>
      <w:r w:rsidRPr="00E240A8">
        <w:rPr>
          <w:rStyle w:val="FontStyle12"/>
          <w:b/>
          <w:sz w:val="18"/>
          <w:szCs w:val="18"/>
        </w:rPr>
        <w:t xml:space="preserve"> ЧЕКРУШАНСКОГО СЕЛЬСКОГО ПОСЕЛЕНИЯ </w:t>
      </w:r>
    </w:p>
    <w:p w:rsidR="00E240A8" w:rsidRPr="00E240A8" w:rsidRDefault="00E240A8" w:rsidP="00E240A8">
      <w:pPr>
        <w:pStyle w:val="Style1"/>
        <w:widowControl/>
        <w:spacing w:line="240" w:lineRule="auto"/>
        <w:rPr>
          <w:rStyle w:val="FontStyle12"/>
          <w:b/>
          <w:sz w:val="18"/>
          <w:szCs w:val="18"/>
        </w:rPr>
      </w:pPr>
      <w:r w:rsidRPr="00E240A8">
        <w:rPr>
          <w:rStyle w:val="FontStyle12"/>
          <w:b/>
          <w:sz w:val="18"/>
          <w:szCs w:val="18"/>
        </w:rPr>
        <w:t>ТАРСКОГО МУНИЦИПАЛЬНОГО РАЙОНА ОМСКОЙ ОБЛАСТИ</w:t>
      </w:r>
    </w:p>
    <w:p w:rsidR="00E240A8" w:rsidRPr="00E240A8" w:rsidRDefault="00E240A8" w:rsidP="00E240A8">
      <w:pPr>
        <w:pStyle w:val="Style1"/>
        <w:widowControl/>
        <w:spacing w:line="240" w:lineRule="exact"/>
        <w:rPr>
          <w:b/>
          <w:sz w:val="18"/>
          <w:szCs w:val="18"/>
        </w:rPr>
      </w:pPr>
    </w:p>
    <w:p w:rsidR="00E240A8" w:rsidRPr="00E240A8" w:rsidRDefault="00E240A8" w:rsidP="00E240A8">
      <w:pPr>
        <w:pStyle w:val="Style1"/>
        <w:widowControl/>
        <w:spacing w:before="72" w:line="240" w:lineRule="auto"/>
        <w:rPr>
          <w:rStyle w:val="FontStyle12"/>
          <w:b/>
          <w:sz w:val="18"/>
          <w:szCs w:val="18"/>
        </w:rPr>
      </w:pPr>
      <w:r w:rsidRPr="00E240A8">
        <w:rPr>
          <w:rStyle w:val="FontStyle12"/>
          <w:b/>
          <w:sz w:val="18"/>
          <w:szCs w:val="18"/>
        </w:rPr>
        <w:t>ПОСТАНОВЛЕНИЕ</w:t>
      </w:r>
    </w:p>
    <w:p w:rsidR="00E240A8" w:rsidRPr="00E240A8" w:rsidRDefault="00E240A8" w:rsidP="00E240A8">
      <w:pPr>
        <w:pStyle w:val="Style3"/>
        <w:widowControl/>
        <w:spacing w:line="240" w:lineRule="exact"/>
        <w:jc w:val="left"/>
        <w:rPr>
          <w:sz w:val="18"/>
          <w:szCs w:val="18"/>
        </w:rPr>
      </w:pPr>
    </w:p>
    <w:p w:rsidR="00E240A8" w:rsidRPr="00E240A8" w:rsidRDefault="00E240A8" w:rsidP="00E240A8">
      <w:pPr>
        <w:pStyle w:val="Style3"/>
        <w:widowControl/>
        <w:tabs>
          <w:tab w:val="left" w:pos="7642"/>
        </w:tabs>
        <w:spacing w:before="5" w:line="240" w:lineRule="auto"/>
        <w:jc w:val="left"/>
        <w:rPr>
          <w:rStyle w:val="FontStyle13"/>
          <w:sz w:val="18"/>
          <w:szCs w:val="18"/>
        </w:rPr>
      </w:pPr>
      <w:r w:rsidRPr="00E240A8">
        <w:rPr>
          <w:rStyle w:val="FontStyle13"/>
          <w:sz w:val="18"/>
          <w:szCs w:val="18"/>
        </w:rPr>
        <w:t xml:space="preserve"> «09» января  2024 года</w:t>
      </w:r>
      <w:r w:rsidRPr="00E240A8">
        <w:rPr>
          <w:rStyle w:val="FontStyle13"/>
          <w:sz w:val="18"/>
          <w:szCs w:val="18"/>
        </w:rPr>
        <w:tab/>
      </w:r>
      <w:r>
        <w:rPr>
          <w:rStyle w:val="FontStyle13"/>
          <w:sz w:val="18"/>
          <w:szCs w:val="18"/>
        </w:rPr>
        <w:t xml:space="preserve">     </w:t>
      </w:r>
      <w:r w:rsidRPr="00E240A8">
        <w:rPr>
          <w:rStyle w:val="FontStyle13"/>
          <w:sz w:val="18"/>
          <w:szCs w:val="18"/>
        </w:rPr>
        <w:t xml:space="preserve">                № 1</w:t>
      </w:r>
    </w:p>
    <w:p w:rsidR="00E240A8" w:rsidRPr="00E240A8" w:rsidRDefault="00E240A8" w:rsidP="00E240A8">
      <w:pPr>
        <w:pStyle w:val="Style3"/>
        <w:widowControl/>
        <w:spacing w:line="240" w:lineRule="exact"/>
        <w:ind w:left="3514"/>
        <w:jc w:val="left"/>
        <w:rPr>
          <w:sz w:val="18"/>
          <w:szCs w:val="18"/>
        </w:rPr>
      </w:pPr>
    </w:p>
    <w:p w:rsidR="00E240A8" w:rsidRPr="00E240A8" w:rsidRDefault="00E240A8" w:rsidP="00E240A8">
      <w:pPr>
        <w:pStyle w:val="Style3"/>
        <w:widowControl/>
        <w:spacing w:before="72" w:line="240" w:lineRule="auto"/>
        <w:ind w:left="-142"/>
        <w:jc w:val="center"/>
        <w:rPr>
          <w:rStyle w:val="FontStyle13"/>
          <w:sz w:val="18"/>
          <w:szCs w:val="18"/>
        </w:rPr>
      </w:pPr>
      <w:r w:rsidRPr="00E240A8">
        <w:rPr>
          <w:rStyle w:val="FontStyle13"/>
          <w:sz w:val="18"/>
          <w:szCs w:val="18"/>
        </w:rPr>
        <w:t>с. Чекрушево</w:t>
      </w:r>
    </w:p>
    <w:p w:rsidR="00E240A8" w:rsidRPr="00E240A8" w:rsidRDefault="00E240A8" w:rsidP="00E240A8">
      <w:pPr>
        <w:pStyle w:val="Style3"/>
        <w:widowControl/>
        <w:spacing w:before="72" w:line="240" w:lineRule="auto"/>
        <w:ind w:left="-142"/>
        <w:jc w:val="center"/>
        <w:rPr>
          <w:sz w:val="18"/>
          <w:szCs w:val="18"/>
        </w:rPr>
      </w:pPr>
    </w:p>
    <w:p w:rsidR="00E240A8" w:rsidRPr="00E240A8" w:rsidRDefault="00E240A8" w:rsidP="00E240A8">
      <w:pPr>
        <w:pStyle w:val="Style6"/>
        <w:spacing w:before="82"/>
        <w:ind w:left="542"/>
        <w:jc w:val="center"/>
        <w:rPr>
          <w:rStyle w:val="FontStyle13"/>
          <w:sz w:val="18"/>
          <w:szCs w:val="18"/>
        </w:rPr>
      </w:pPr>
      <w:r w:rsidRPr="00E240A8">
        <w:rPr>
          <w:rStyle w:val="FontStyle13"/>
          <w:sz w:val="18"/>
          <w:szCs w:val="18"/>
        </w:rPr>
        <w:t>О внесении изменения в постановление Администрации Чекрушанского сельского поселения Тарского муниципального района Омской области № 9 от 12 февраля 2018 года «Об упорядочении оплаты инспекторов по первичному воинскому учету в Администрации Чекрушанского сельского поселения»</w:t>
      </w:r>
    </w:p>
    <w:p w:rsidR="00E240A8" w:rsidRPr="00E240A8" w:rsidRDefault="00E240A8" w:rsidP="00E240A8">
      <w:pPr>
        <w:pStyle w:val="Style6"/>
        <w:spacing w:before="82"/>
        <w:ind w:left="542"/>
        <w:jc w:val="center"/>
        <w:rPr>
          <w:rStyle w:val="FontStyle12"/>
          <w:bCs w:val="0"/>
          <w:sz w:val="18"/>
          <w:szCs w:val="18"/>
        </w:rPr>
      </w:pPr>
    </w:p>
    <w:p w:rsidR="00E240A8" w:rsidRPr="00E240A8" w:rsidRDefault="00E240A8" w:rsidP="00E240A8">
      <w:pPr>
        <w:pStyle w:val="Style5"/>
        <w:widowControl/>
        <w:spacing w:line="240" w:lineRule="auto"/>
        <w:ind w:firstLine="629"/>
        <w:jc w:val="both"/>
        <w:rPr>
          <w:rStyle w:val="FontStyle13"/>
          <w:sz w:val="18"/>
          <w:szCs w:val="18"/>
        </w:rPr>
      </w:pPr>
      <w:r w:rsidRPr="00E240A8">
        <w:rPr>
          <w:rStyle w:val="FontStyle13"/>
          <w:sz w:val="18"/>
          <w:szCs w:val="18"/>
        </w:rPr>
        <w:t>В целях упорядочения оплаты труда инспекторов по первичному воинскому учету в Администрации Чекрушанского сельского поселения Тарского муниципального района Омской области ПОСТАНОВЛЯЮ:</w:t>
      </w:r>
    </w:p>
    <w:p w:rsidR="00E240A8" w:rsidRPr="00E240A8" w:rsidRDefault="00E240A8" w:rsidP="00E240A8">
      <w:pPr>
        <w:pStyle w:val="Style5"/>
        <w:widowControl/>
        <w:numPr>
          <w:ilvl w:val="0"/>
          <w:numId w:val="5"/>
        </w:numPr>
        <w:spacing w:line="240" w:lineRule="auto"/>
        <w:ind w:left="0" w:firstLine="629"/>
        <w:jc w:val="both"/>
        <w:rPr>
          <w:rStyle w:val="FontStyle13"/>
          <w:sz w:val="18"/>
          <w:szCs w:val="18"/>
        </w:rPr>
      </w:pPr>
      <w:r w:rsidRPr="00E240A8">
        <w:rPr>
          <w:rStyle w:val="FontStyle13"/>
          <w:sz w:val="18"/>
          <w:szCs w:val="18"/>
        </w:rPr>
        <w:t xml:space="preserve">Внести в постановление Администрации Чекрушанского сельского поселения Тарского муниципального района Омской области № 9 от 12 февраля 2018 года. «Об упорядочении оплаты инспекторов по первичному воинскому учету в Администрации Чекрушанского сельского поселения» следующее изменение: </w:t>
      </w:r>
    </w:p>
    <w:p w:rsidR="00E240A8" w:rsidRPr="00E240A8" w:rsidRDefault="00E240A8" w:rsidP="00E240A8">
      <w:pPr>
        <w:pStyle w:val="Style5"/>
        <w:widowControl/>
        <w:spacing w:line="240" w:lineRule="auto"/>
        <w:ind w:firstLine="629"/>
        <w:jc w:val="both"/>
        <w:rPr>
          <w:rStyle w:val="FontStyle13"/>
          <w:sz w:val="18"/>
          <w:szCs w:val="18"/>
        </w:rPr>
      </w:pPr>
      <w:r w:rsidRPr="00E240A8">
        <w:rPr>
          <w:rStyle w:val="FontStyle13"/>
          <w:sz w:val="18"/>
          <w:szCs w:val="18"/>
        </w:rPr>
        <w:t>- пункт 1 постановления изложить в новой редакции:</w:t>
      </w:r>
    </w:p>
    <w:p w:rsidR="00E240A8" w:rsidRPr="00E240A8" w:rsidRDefault="00E240A8" w:rsidP="00E240A8">
      <w:pPr>
        <w:pStyle w:val="Style5"/>
        <w:widowControl/>
        <w:spacing w:line="240" w:lineRule="auto"/>
        <w:ind w:firstLine="629"/>
        <w:jc w:val="both"/>
        <w:rPr>
          <w:rStyle w:val="FontStyle13"/>
          <w:sz w:val="18"/>
          <w:szCs w:val="18"/>
        </w:rPr>
      </w:pPr>
      <w:r w:rsidRPr="00E240A8">
        <w:rPr>
          <w:rStyle w:val="FontStyle13"/>
          <w:b/>
          <w:sz w:val="18"/>
          <w:szCs w:val="18"/>
        </w:rPr>
        <w:t>«</w:t>
      </w:r>
      <w:r w:rsidRPr="00E240A8">
        <w:rPr>
          <w:rStyle w:val="FontStyle13"/>
          <w:sz w:val="18"/>
          <w:szCs w:val="18"/>
        </w:rPr>
        <w:t>Установить должностной оклад инспектора по первичному воинскому учету (далее - инспектор ПВУ), выполняющего обязанности по совместительству (внутренний) в размере 9621,00 рублей.</w:t>
      </w:r>
    </w:p>
    <w:p w:rsidR="00E240A8" w:rsidRPr="00E240A8" w:rsidRDefault="00E240A8" w:rsidP="00E240A8">
      <w:pPr>
        <w:pStyle w:val="Style5"/>
        <w:widowControl/>
        <w:numPr>
          <w:ilvl w:val="0"/>
          <w:numId w:val="5"/>
        </w:numPr>
        <w:spacing w:line="240" w:lineRule="auto"/>
        <w:ind w:left="0" w:firstLine="709"/>
        <w:jc w:val="both"/>
        <w:rPr>
          <w:rStyle w:val="FontStyle13"/>
          <w:sz w:val="18"/>
          <w:szCs w:val="18"/>
        </w:rPr>
      </w:pPr>
      <w:r w:rsidRPr="00E240A8">
        <w:rPr>
          <w:rStyle w:val="FontStyle13"/>
          <w:sz w:val="18"/>
          <w:szCs w:val="18"/>
        </w:rPr>
        <w:t>Настоящее Постановление распространяется на правоотношения, возникшие с 01января 2024 года.</w:t>
      </w:r>
    </w:p>
    <w:p w:rsidR="00E240A8" w:rsidRPr="00E240A8" w:rsidRDefault="00E240A8" w:rsidP="00E240A8">
      <w:pPr>
        <w:pStyle w:val="Style5"/>
        <w:widowControl/>
        <w:spacing w:line="456" w:lineRule="exact"/>
        <w:jc w:val="both"/>
        <w:rPr>
          <w:rStyle w:val="FontStyle13"/>
          <w:sz w:val="18"/>
          <w:szCs w:val="18"/>
        </w:rPr>
      </w:pPr>
      <w:r w:rsidRPr="00E240A8">
        <w:rPr>
          <w:rStyle w:val="FontStyle13"/>
          <w:sz w:val="18"/>
          <w:szCs w:val="18"/>
        </w:rPr>
        <w:t xml:space="preserve">Глава Чекрушанского сельского поселения                                     </w:t>
      </w:r>
      <w:r>
        <w:rPr>
          <w:rStyle w:val="FontStyle13"/>
          <w:sz w:val="18"/>
          <w:szCs w:val="18"/>
        </w:rPr>
        <w:t xml:space="preserve">                                                                 </w:t>
      </w:r>
      <w:r w:rsidRPr="00E240A8">
        <w:rPr>
          <w:rStyle w:val="FontStyle13"/>
          <w:sz w:val="18"/>
          <w:szCs w:val="18"/>
        </w:rPr>
        <w:t xml:space="preserve"> И.В. Корнев</w:t>
      </w:r>
    </w:p>
    <w:p w:rsidR="00E240A8" w:rsidRPr="00E240A8" w:rsidRDefault="00E240A8" w:rsidP="00E240A8">
      <w:pPr>
        <w:pStyle w:val="af0"/>
        <w:tabs>
          <w:tab w:val="left" w:pos="0"/>
          <w:tab w:val="left" w:pos="1260"/>
        </w:tabs>
        <w:spacing w:after="0"/>
        <w:ind w:left="0"/>
        <w:jc w:val="center"/>
        <w:rPr>
          <w:b/>
          <w:sz w:val="18"/>
          <w:szCs w:val="18"/>
        </w:rPr>
      </w:pPr>
      <w:r w:rsidRPr="00E240A8">
        <w:rPr>
          <w:b/>
          <w:sz w:val="18"/>
          <w:szCs w:val="18"/>
        </w:rPr>
        <w:t xml:space="preserve">АДМИНИСТРАЦИЯ ЧЕКРУШАНСКОГО СЕЛЬСКОГО ПОСЕЛЕНИЯ </w:t>
      </w:r>
    </w:p>
    <w:p w:rsidR="00E240A8" w:rsidRPr="00E240A8" w:rsidRDefault="00E240A8" w:rsidP="00E240A8">
      <w:pPr>
        <w:pStyle w:val="af0"/>
        <w:tabs>
          <w:tab w:val="left" w:pos="360"/>
          <w:tab w:val="left" w:pos="1260"/>
        </w:tabs>
        <w:spacing w:after="0"/>
        <w:ind w:left="357" w:hanging="357"/>
        <w:jc w:val="center"/>
        <w:rPr>
          <w:b/>
          <w:sz w:val="18"/>
          <w:szCs w:val="18"/>
        </w:rPr>
      </w:pPr>
      <w:r w:rsidRPr="00E240A8">
        <w:rPr>
          <w:b/>
          <w:sz w:val="18"/>
          <w:szCs w:val="18"/>
        </w:rPr>
        <w:t>ТАРСКОГО МУНИЦИПАЛЬНОГО РАЙОНА ОМСКОЙ ОБЛАСТИ</w:t>
      </w:r>
    </w:p>
    <w:p w:rsidR="00E240A8" w:rsidRPr="00E240A8" w:rsidRDefault="00E240A8" w:rsidP="00E240A8">
      <w:pPr>
        <w:pStyle w:val="af0"/>
        <w:tabs>
          <w:tab w:val="left" w:pos="360"/>
          <w:tab w:val="left" w:pos="1260"/>
        </w:tabs>
        <w:spacing w:after="0"/>
        <w:ind w:left="360"/>
        <w:rPr>
          <w:b/>
          <w:sz w:val="18"/>
          <w:szCs w:val="18"/>
        </w:rPr>
      </w:pPr>
    </w:p>
    <w:p w:rsidR="00E240A8" w:rsidRPr="00E240A8" w:rsidRDefault="00E240A8" w:rsidP="00E240A8">
      <w:pPr>
        <w:pStyle w:val="1"/>
        <w:spacing w:before="0"/>
        <w:jc w:val="center"/>
        <w:rPr>
          <w:i/>
          <w:color w:val="auto"/>
          <w:sz w:val="18"/>
          <w:szCs w:val="18"/>
        </w:rPr>
      </w:pPr>
      <w:bookmarkStart w:id="0" w:name="_ПОСТАНОВЛЕНИЕ"/>
      <w:bookmarkEnd w:id="0"/>
      <w:r w:rsidRPr="00E240A8">
        <w:rPr>
          <w:rFonts w:ascii="Times New Roman" w:hAnsi="Times New Roman"/>
          <w:color w:val="auto"/>
          <w:sz w:val="18"/>
          <w:szCs w:val="18"/>
        </w:rPr>
        <w:t>ПОСТАНОВЛЕНИЕ</w:t>
      </w:r>
    </w:p>
    <w:p w:rsidR="00E240A8" w:rsidRPr="00E240A8" w:rsidRDefault="00E240A8" w:rsidP="00E240A8">
      <w:pPr>
        <w:rPr>
          <w:sz w:val="18"/>
          <w:szCs w:val="18"/>
        </w:rPr>
      </w:pPr>
    </w:p>
    <w:p w:rsidR="00E240A8" w:rsidRPr="00E240A8" w:rsidRDefault="00E240A8" w:rsidP="00E240A8">
      <w:pPr>
        <w:rPr>
          <w:sz w:val="18"/>
          <w:szCs w:val="18"/>
        </w:rPr>
      </w:pPr>
      <w:r w:rsidRPr="00E240A8">
        <w:rPr>
          <w:sz w:val="18"/>
          <w:szCs w:val="18"/>
        </w:rPr>
        <w:t xml:space="preserve">09 января 2024 года                                                                                       </w:t>
      </w:r>
      <w:r>
        <w:rPr>
          <w:sz w:val="18"/>
          <w:szCs w:val="18"/>
        </w:rPr>
        <w:t xml:space="preserve">                                                                       </w:t>
      </w:r>
      <w:r w:rsidRPr="00E240A8">
        <w:rPr>
          <w:sz w:val="18"/>
          <w:szCs w:val="18"/>
        </w:rPr>
        <w:t xml:space="preserve">  № 1/1</w:t>
      </w:r>
    </w:p>
    <w:p w:rsidR="00E240A8" w:rsidRPr="00E240A8" w:rsidRDefault="00E240A8" w:rsidP="00E240A8">
      <w:pPr>
        <w:jc w:val="center"/>
        <w:rPr>
          <w:sz w:val="18"/>
          <w:szCs w:val="18"/>
        </w:rPr>
      </w:pPr>
      <w:r w:rsidRPr="00E240A8">
        <w:rPr>
          <w:sz w:val="18"/>
          <w:szCs w:val="18"/>
        </w:rPr>
        <w:t>с. Чекрушево</w:t>
      </w:r>
    </w:p>
    <w:p w:rsidR="00E240A8" w:rsidRPr="00E240A8" w:rsidRDefault="00E240A8" w:rsidP="00E240A8">
      <w:pPr>
        <w:rPr>
          <w:b/>
          <w:bCs/>
          <w:sz w:val="18"/>
          <w:szCs w:val="18"/>
        </w:rPr>
      </w:pPr>
      <w:r w:rsidRPr="00E240A8">
        <w:rPr>
          <w:b/>
          <w:bCs/>
          <w:sz w:val="18"/>
          <w:szCs w:val="18"/>
        </w:rPr>
        <w:t> </w:t>
      </w:r>
    </w:p>
    <w:p w:rsidR="00E240A8" w:rsidRPr="00E240A8" w:rsidRDefault="00E240A8" w:rsidP="00E240A8">
      <w:pPr>
        <w:rPr>
          <w:b/>
          <w:bCs/>
          <w:sz w:val="18"/>
          <w:szCs w:val="18"/>
        </w:rPr>
      </w:pPr>
    </w:p>
    <w:p w:rsidR="00E240A8" w:rsidRPr="00E240A8" w:rsidRDefault="00E240A8" w:rsidP="00E240A8">
      <w:pPr>
        <w:jc w:val="center"/>
        <w:rPr>
          <w:sz w:val="18"/>
          <w:szCs w:val="18"/>
        </w:rPr>
      </w:pPr>
      <w:r w:rsidRPr="00E240A8">
        <w:rPr>
          <w:color w:val="000000"/>
          <w:sz w:val="18"/>
          <w:szCs w:val="18"/>
        </w:rPr>
        <w:t xml:space="preserve">О внесении изменений в постановление № 86 от 08.11.2017 «Об организации противопожарной пропаганды и обучения населения мерам пожарной безопасности на территории </w:t>
      </w:r>
      <w:r w:rsidRPr="00E240A8">
        <w:rPr>
          <w:bCs/>
          <w:sz w:val="18"/>
          <w:szCs w:val="18"/>
        </w:rPr>
        <w:t>Чекрушанского сельского поселения Тарского муниципального района Омской области»</w:t>
      </w:r>
    </w:p>
    <w:p w:rsidR="00E240A8" w:rsidRPr="00E240A8" w:rsidRDefault="00E240A8" w:rsidP="00E240A8">
      <w:pPr>
        <w:pStyle w:val="afb"/>
        <w:spacing w:before="0" w:beforeAutospacing="0" w:after="0" w:afterAutospacing="0" w:line="240" w:lineRule="exact"/>
        <w:jc w:val="both"/>
        <w:rPr>
          <w:b/>
          <w:bCs/>
          <w:sz w:val="18"/>
          <w:szCs w:val="18"/>
        </w:rPr>
      </w:pPr>
    </w:p>
    <w:p w:rsidR="00E240A8" w:rsidRPr="00E240A8" w:rsidRDefault="00E240A8" w:rsidP="00E240A8">
      <w:pPr>
        <w:ind w:firstLine="709"/>
        <w:jc w:val="both"/>
        <w:rPr>
          <w:sz w:val="18"/>
          <w:szCs w:val="18"/>
        </w:rPr>
      </w:pPr>
      <w:r w:rsidRPr="00E240A8">
        <w:rPr>
          <w:sz w:val="18"/>
          <w:szCs w:val="18"/>
        </w:rPr>
        <w:t xml:space="preserve">В целях обеспечения пожарной безопасности на территории </w:t>
      </w:r>
      <w:r w:rsidRPr="00E240A8">
        <w:rPr>
          <w:bCs/>
          <w:sz w:val="18"/>
          <w:szCs w:val="18"/>
        </w:rPr>
        <w:t>Чекрушанского сельского поселения Тарского</w:t>
      </w:r>
      <w:r w:rsidRPr="00E240A8">
        <w:rPr>
          <w:b/>
          <w:bCs/>
          <w:sz w:val="18"/>
          <w:szCs w:val="18"/>
        </w:rPr>
        <w:t xml:space="preserve"> </w:t>
      </w:r>
      <w:r w:rsidRPr="00E240A8">
        <w:rPr>
          <w:bCs/>
          <w:sz w:val="18"/>
          <w:szCs w:val="18"/>
        </w:rPr>
        <w:t>муниципального района Омской области</w:t>
      </w:r>
      <w:r w:rsidRPr="00E240A8">
        <w:rPr>
          <w:sz w:val="18"/>
          <w:szCs w:val="18"/>
        </w:rPr>
        <w:t xml:space="preserve">, в соответствии  Федеральным законом РФ от 21.12.1994 № 69 - ФЗ «О пожарной безопасности», приказом МЧС России от 12.12.2007 № 645 «Об утверждении норм пожарной безопасности «Обучение мерам пожарной безопасности работников организаций», Федеральным законом от 06.10.2003  № 131-ФЗ «Об общих принципах организации местного самоуправления в Российской Федерации»,  Уставом </w:t>
      </w:r>
      <w:r w:rsidRPr="00E240A8">
        <w:rPr>
          <w:bCs/>
          <w:sz w:val="18"/>
          <w:szCs w:val="18"/>
        </w:rPr>
        <w:t>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Омской области ПОСТАНОВЛЯЕТ:</w:t>
      </w:r>
    </w:p>
    <w:p w:rsidR="00E240A8" w:rsidRPr="00E240A8" w:rsidRDefault="00E240A8" w:rsidP="00E240A8">
      <w:pPr>
        <w:pStyle w:val="afb"/>
        <w:spacing w:before="0" w:beforeAutospacing="0" w:after="0" w:afterAutospacing="0"/>
        <w:ind w:firstLine="709"/>
        <w:jc w:val="both"/>
        <w:rPr>
          <w:bCs/>
          <w:sz w:val="18"/>
          <w:szCs w:val="18"/>
        </w:rPr>
      </w:pPr>
      <w:r w:rsidRPr="00E240A8">
        <w:rPr>
          <w:bCs/>
          <w:sz w:val="18"/>
          <w:szCs w:val="18"/>
        </w:rPr>
        <w:t>1.</w:t>
      </w:r>
      <w:r w:rsidRPr="00E240A8">
        <w:rPr>
          <w:b/>
          <w:bCs/>
          <w:sz w:val="18"/>
          <w:szCs w:val="18"/>
        </w:rPr>
        <w:t xml:space="preserve"> </w:t>
      </w:r>
      <w:r w:rsidRPr="00E240A8">
        <w:rPr>
          <w:color w:val="000000"/>
          <w:sz w:val="18"/>
          <w:szCs w:val="18"/>
        </w:rPr>
        <w:t xml:space="preserve">Пункт 3 постановления № 86 от 08.11.2017 «Об организации противопожарной пропаганды и обучения населения мерам пожарной безопасности на территории </w:t>
      </w:r>
      <w:r w:rsidRPr="00E240A8">
        <w:rPr>
          <w:bCs/>
          <w:sz w:val="18"/>
          <w:szCs w:val="18"/>
        </w:rPr>
        <w:t>Чекрушанского сельского поселения Тарского муниципального района Омской области» изложить в следующей редакции:</w:t>
      </w:r>
    </w:p>
    <w:p w:rsidR="00E240A8" w:rsidRPr="00E240A8" w:rsidRDefault="00E240A8" w:rsidP="00E240A8">
      <w:pPr>
        <w:pStyle w:val="afb"/>
        <w:spacing w:before="0" w:beforeAutospacing="0" w:after="0" w:afterAutospacing="0"/>
        <w:ind w:firstLine="709"/>
        <w:jc w:val="both"/>
        <w:rPr>
          <w:color w:val="000000"/>
          <w:sz w:val="18"/>
          <w:szCs w:val="18"/>
        </w:rPr>
      </w:pPr>
      <w:r w:rsidRPr="00E240A8">
        <w:rPr>
          <w:bCs/>
          <w:sz w:val="18"/>
          <w:szCs w:val="18"/>
        </w:rPr>
        <w:t>«</w:t>
      </w:r>
      <w:r w:rsidRPr="00E240A8">
        <w:rPr>
          <w:color w:val="000000"/>
          <w:sz w:val="18"/>
          <w:szCs w:val="18"/>
        </w:rPr>
        <w:t>3. Назначить лицом, ответственным за проведение противопожарной пропаганды и обучение населения мерам пожарной безопасности ведущего специалиста Администрации Чекрушанского сельского поселения Бублинскую Т.В.»</w:t>
      </w:r>
    </w:p>
    <w:p w:rsidR="00E240A8" w:rsidRPr="00E240A8" w:rsidRDefault="00E240A8" w:rsidP="00E240A8">
      <w:pPr>
        <w:autoSpaceDE w:val="0"/>
        <w:autoSpaceDN w:val="0"/>
        <w:adjustRightInd w:val="0"/>
        <w:ind w:firstLine="709"/>
        <w:jc w:val="both"/>
        <w:rPr>
          <w:bCs/>
          <w:sz w:val="18"/>
          <w:szCs w:val="18"/>
        </w:rPr>
      </w:pPr>
      <w:r w:rsidRPr="00E240A8">
        <w:rPr>
          <w:color w:val="000000"/>
          <w:sz w:val="18"/>
          <w:szCs w:val="18"/>
        </w:rPr>
        <w:t xml:space="preserve">2. </w:t>
      </w:r>
      <w:r w:rsidRPr="00E240A8">
        <w:rPr>
          <w:bCs/>
          <w:sz w:val="18"/>
          <w:szCs w:val="18"/>
        </w:rPr>
        <w:t xml:space="preserve">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по адресу: </w:t>
      </w:r>
      <w:hyperlink r:id="rId10" w:history="1">
        <w:r w:rsidRPr="00E240A8">
          <w:rPr>
            <w:rStyle w:val="a7"/>
            <w:rFonts w:cs="Arial"/>
            <w:bCs/>
            <w:sz w:val="18"/>
            <w:szCs w:val="18"/>
          </w:rPr>
          <w:t>www.</w:t>
        </w:r>
        <w:r w:rsidRPr="00E240A8">
          <w:rPr>
            <w:rStyle w:val="a7"/>
            <w:rFonts w:cs="Arial"/>
            <w:bCs/>
            <w:sz w:val="18"/>
            <w:szCs w:val="18"/>
            <w:lang w:val="en-US"/>
          </w:rPr>
          <w:t>chkrush</w:t>
        </w:r>
        <w:r w:rsidRPr="00E240A8">
          <w:rPr>
            <w:rStyle w:val="a7"/>
            <w:rFonts w:cs="Arial"/>
            <w:bCs/>
            <w:sz w:val="18"/>
            <w:szCs w:val="18"/>
          </w:rPr>
          <w:t>.tarsk.omskportal.ru</w:t>
        </w:r>
      </w:hyperlink>
    </w:p>
    <w:p w:rsidR="00E240A8" w:rsidRPr="00E240A8" w:rsidRDefault="00E240A8" w:rsidP="00E240A8">
      <w:pPr>
        <w:ind w:firstLine="709"/>
        <w:jc w:val="both"/>
        <w:rPr>
          <w:color w:val="000000"/>
          <w:sz w:val="18"/>
          <w:szCs w:val="18"/>
        </w:rPr>
      </w:pPr>
      <w:r w:rsidRPr="00E240A8">
        <w:rPr>
          <w:color w:val="000000"/>
          <w:sz w:val="18"/>
          <w:szCs w:val="18"/>
        </w:rPr>
        <w:t>3. Настоящее постановление вступает в силу после его официального опубликования (обнародования).</w:t>
      </w:r>
    </w:p>
    <w:p w:rsidR="00E240A8" w:rsidRPr="00E240A8" w:rsidRDefault="00E240A8" w:rsidP="00E240A8">
      <w:pPr>
        <w:ind w:firstLine="709"/>
        <w:jc w:val="both"/>
        <w:rPr>
          <w:sz w:val="18"/>
          <w:szCs w:val="18"/>
        </w:rPr>
      </w:pPr>
      <w:r w:rsidRPr="00E240A8">
        <w:rPr>
          <w:sz w:val="18"/>
          <w:szCs w:val="18"/>
        </w:rPr>
        <w:t>4. Контроль за исполнением настоящего постановления оставляю за собой.</w:t>
      </w:r>
    </w:p>
    <w:p w:rsidR="00E240A8" w:rsidRPr="00E240A8" w:rsidRDefault="00E240A8" w:rsidP="00E240A8">
      <w:pPr>
        <w:rPr>
          <w:sz w:val="18"/>
          <w:szCs w:val="18"/>
        </w:rPr>
      </w:pPr>
    </w:p>
    <w:p w:rsidR="00E240A8" w:rsidRDefault="00E240A8" w:rsidP="00E240A8">
      <w:pPr>
        <w:rPr>
          <w:rStyle w:val="FontStyle12"/>
          <w:b/>
          <w:bCs/>
          <w:sz w:val="28"/>
          <w:szCs w:val="28"/>
        </w:rPr>
      </w:pPr>
      <w:r w:rsidRPr="00E240A8">
        <w:rPr>
          <w:sz w:val="18"/>
          <w:szCs w:val="18"/>
        </w:rPr>
        <w:t>Глава</w:t>
      </w:r>
      <w:r w:rsidRPr="00E240A8">
        <w:rPr>
          <w:sz w:val="18"/>
          <w:szCs w:val="18"/>
          <w:lang w:val="en-US"/>
        </w:rPr>
        <w:t> </w:t>
      </w:r>
      <w:r w:rsidRPr="00E240A8">
        <w:rPr>
          <w:sz w:val="18"/>
          <w:szCs w:val="18"/>
        </w:rPr>
        <w:t>Чекрушанского сельского</w:t>
      </w:r>
      <w:r w:rsidRPr="00E240A8">
        <w:rPr>
          <w:sz w:val="18"/>
          <w:szCs w:val="18"/>
          <w:lang w:val="en-US"/>
        </w:rPr>
        <w:t> </w:t>
      </w:r>
      <w:r w:rsidRPr="00E240A8">
        <w:rPr>
          <w:sz w:val="18"/>
          <w:szCs w:val="18"/>
        </w:rPr>
        <w:t xml:space="preserve">поселения                                  </w:t>
      </w:r>
      <w:r>
        <w:rPr>
          <w:sz w:val="18"/>
          <w:szCs w:val="18"/>
        </w:rPr>
        <w:t xml:space="preserve">                                                                          </w:t>
      </w:r>
      <w:r w:rsidRPr="00E240A8">
        <w:rPr>
          <w:sz w:val="18"/>
          <w:szCs w:val="18"/>
        </w:rPr>
        <w:t xml:space="preserve">    И.В. Корнев</w:t>
      </w:r>
      <w:r w:rsidRPr="00E240A8">
        <w:rPr>
          <w:sz w:val="18"/>
          <w:szCs w:val="18"/>
        </w:rPr>
        <w:br/>
      </w:r>
    </w:p>
    <w:p w:rsidR="0031545E" w:rsidRPr="003D15D2" w:rsidRDefault="0031545E"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3D15D2">
        <w:rPr>
          <w:sz w:val="18"/>
          <w:szCs w:val="18"/>
        </w:rPr>
        <w:t>09» января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11"/>
      <w:head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308" w:rsidRDefault="00010308" w:rsidP="00236811">
      <w:r>
        <w:separator/>
      </w:r>
    </w:p>
  </w:endnote>
  <w:endnote w:type="continuationSeparator" w:id="1">
    <w:p w:rsidR="00010308" w:rsidRDefault="00010308"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A90B34">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308" w:rsidRDefault="00010308" w:rsidP="00236811">
      <w:r>
        <w:separator/>
      </w:r>
    </w:p>
  </w:footnote>
  <w:footnote w:type="continuationSeparator" w:id="1">
    <w:p w:rsidR="00010308" w:rsidRDefault="00010308"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A90B34">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7E1A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F31808"/>
    <w:multiLevelType w:val="hybridMultilevel"/>
    <w:tmpl w:val="B3DC776C"/>
    <w:lvl w:ilvl="0" w:tplc="3FCE298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6"/>
  </w:num>
  <w:num w:numId="2">
    <w:abstractNumId w:val="4"/>
  </w:num>
  <w:num w:numId="3">
    <w:abstractNumId w:val="5"/>
  </w:num>
  <w:num w:numId="4">
    <w:abstractNumId w:val="3"/>
  </w:num>
  <w:num w:numId="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308"/>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B34"/>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0A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nhideWhenUsed/>
    <w:rsid w:val="000F2946"/>
    <w:pPr>
      <w:spacing w:after="120"/>
      <w:ind w:left="283"/>
    </w:pPr>
  </w:style>
  <w:style w:type="character" w:customStyle="1" w:styleId="af1">
    <w:name w:val="Основной текст с отступом Знак"/>
    <w:basedOn w:val="a0"/>
    <w:link w:val="af0"/>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krushevo@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krush.tarsk.omskportal.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2020-03-23T09:33:00Z</cp:lastPrinted>
  <dcterms:created xsi:type="dcterms:W3CDTF">2020-02-27T04:04:00Z</dcterms:created>
  <dcterms:modified xsi:type="dcterms:W3CDTF">2024-10-09T10:48:00Z</dcterms:modified>
</cp:coreProperties>
</file>