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5B2C41">
        <w:rPr>
          <w:b/>
          <w:i/>
          <w:sz w:val="44"/>
          <w:szCs w:val="44"/>
        </w:rPr>
        <w:t>28</w:t>
      </w:r>
      <w:r w:rsidR="00B46F28">
        <w:rPr>
          <w:b/>
          <w:i/>
          <w:sz w:val="44"/>
          <w:szCs w:val="44"/>
        </w:rPr>
        <w:t>4</w:t>
      </w:r>
      <w:r>
        <w:rPr>
          <w:b/>
          <w:i/>
          <w:sz w:val="44"/>
          <w:szCs w:val="44"/>
        </w:rPr>
        <w:t xml:space="preserve"> от </w:t>
      </w:r>
      <w:r w:rsidR="00B46F28">
        <w:rPr>
          <w:b/>
          <w:i/>
          <w:sz w:val="44"/>
          <w:szCs w:val="44"/>
        </w:rPr>
        <w:t>14</w:t>
      </w:r>
      <w:r w:rsidR="00B956FB">
        <w:rPr>
          <w:b/>
          <w:i/>
          <w:sz w:val="44"/>
          <w:szCs w:val="44"/>
        </w:rPr>
        <w:t xml:space="preserve"> августа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B46F28" w:rsidRPr="00B46F28" w:rsidRDefault="00B46F28" w:rsidP="00B46F28">
      <w:pPr>
        <w:shd w:val="clear" w:color="auto" w:fill="FFFFFF"/>
        <w:ind w:left="19" w:right="24"/>
        <w:jc w:val="both"/>
        <w:rPr>
          <w:sz w:val="18"/>
          <w:szCs w:val="18"/>
        </w:rPr>
      </w:pPr>
      <w:r w:rsidRPr="00B46F28">
        <w:rPr>
          <w:sz w:val="18"/>
          <w:szCs w:val="18"/>
        </w:rPr>
        <w:t xml:space="preserve">1. </w:t>
      </w:r>
      <w:r>
        <w:rPr>
          <w:sz w:val="18"/>
          <w:szCs w:val="18"/>
        </w:rPr>
        <w:t>Решение Совета № 62/262 от 13.08.2024 «</w:t>
      </w:r>
      <w:r w:rsidRPr="00B46F28">
        <w:rPr>
          <w:spacing w:val="-2"/>
          <w:sz w:val="18"/>
          <w:szCs w:val="18"/>
        </w:rPr>
        <w:t xml:space="preserve">О принятии к рассмотрению проекта решения Совета Чекрушанского сельского поселения Тарского муниципального района Омской области «О внесении в порядке законодательной инициативы на рассмотрение Законодательного Собрания Омской области 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w:t>
      </w:r>
    </w:p>
    <w:p w:rsidR="00B46F28" w:rsidRPr="00B46F28" w:rsidRDefault="00B46F28" w:rsidP="00B46F28">
      <w:pPr>
        <w:jc w:val="both"/>
        <w:rPr>
          <w:sz w:val="18"/>
          <w:szCs w:val="18"/>
        </w:rPr>
      </w:pPr>
      <w:r w:rsidRPr="00B46F28">
        <w:rPr>
          <w:sz w:val="18"/>
          <w:szCs w:val="18"/>
        </w:rPr>
        <w:t xml:space="preserve">2. </w:t>
      </w:r>
      <w:r>
        <w:rPr>
          <w:sz w:val="18"/>
          <w:szCs w:val="18"/>
        </w:rPr>
        <w:t>Решение Совета № 62/263 от 13.08.2024 «</w:t>
      </w:r>
      <w:r w:rsidRPr="00B46F28">
        <w:rPr>
          <w:sz w:val="18"/>
          <w:szCs w:val="18"/>
        </w:rPr>
        <w:t>О внесении изменений в Устав Чекрушанского сельского поселения Тарского муниципального района Омской области</w:t>
      </w:r>
      <w:r>
        <w:rPr>
          <w:sz w:val="18"/>
          <w:szCs w:val="18"/>
        </w:rPr>
        <w:t>»</w:t>
      </w:r>
    </w:p>
    <w:p w:rsidR="00B11EA0" w:rsidRPr="000A7376" w:rsidRDefault="00B11EA0" w:rsidP="005B2C41">
      <w:pPr>
        <w:shd w:val="clear" w:color="auto" w:fill="FFFFFF"/>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B46F28" w:rsidRPr="00B46F28" w:rsidRDefault="00B46F28" w:rsidP="00B46F28">
      <w:pPr>
        <w:autoSpaceDE w:val="0"/>
        <w:autoSpaceDN w:val="0"/>
        <w:adjustRightInd w:val="0"/>
        <w:jc w:val="center"/>
        <w:outlineLvl w:val="0"/>
        <w:rPr>
          <w:b/>
          <w:sz w:val="18"/>
          <w:szCs w:val="18"/>
        </w:rPr>
      </w:pPr>
      <w:r w:rsidRPr="00B46F28">
        <w:rPr>
          <w:b/>
          <w:sz w:val="18"/>
          <w:szCs w:val="18"/>
        </w:rPr>
        <w:lastRenderedPageBreak/>
        <w:t xml:space="preserve">СОВЕТ ЧЕКРУШАНСКОГО СЕЛЬСКОГО ПОСЕЛЕНИЯ </w:t>
      </w:r>
    </w:p>
    <w:p w:rsidR="00B46F28" w:rsidRPr="00B46F28" w:rsidRDefault="00B46F28" w:rsidP="00B46F28">
      <w:pPr>
        <w:autoSpaceDE w:val="0"/>
        <w:autoSpaceDN w:val="0"/>
        <w:adjustRightInd w:val="0"/>
        <w:jc w:val="center"/>
        <w:outlineLvl w:val="0"/>
        <w:rPr>
          <w:sz w:val="18"/>
          <w:szCs w:val="18"/>
        </w:rPr>
      </w:pPr>
      <w:r w:rsidRPr="00B46F28">
        <w:rPr>
          <w:b/>
          <w:sz w:val="18"/>
          <w:szCs w:val="18"/>
        </w:rPr>
        <w:t>ТАРСКОГО МУНИЦИПАЛЬНОГО РАЙОНА ОМСКОЙ ОБЛАСТИ</w:t>
      </w:r>
    </w:p>
    <w:p w:rsidR="00B46F28" w:rsidRPr="00B46F28" w:rsidRDefault="00B46F28" w:rsidP="00B46F28">
      <w:pPr>
        <w:autoSpaceDE w:val="0"/>
        <w:autoSpaceDN w:val="0"/>
        <w:adjustRightInd w:val="0"/>
        <w:jc w:val="center"/>
        <w:rPr>
          <w:sz w:val="18"/>
          <w:szCs w:val="18"/>
        </w:rPr>
      </w:pPr>
    </w:p>
    <w:p w:rsidR="00B46F28" w:rsidRPr="00B46F28" w:rsidRDefault="00B46F28" w:rsidP="00B46F28">
      <w:pPr>
        <w:autoSpaceDE w:val="0"/>
        <w:autoSpaceDN w:val="0"/>
        <w:adjustRightInd w:val="0"/>
        <w:jc w:val="center"/>
        <w:rPr>
          <w:sz w:val="18"/>
          <w:szCs w:val="18"/>
        </w:rPr>
      </w:pPr>
      <w:r w:rsidRPr="00B46F28">
        <w:rPr>
          <w:sz w:val="18"/>
          <w:szCs w:val="18"/>
        </w:rPr>
        <w:t>РЕШЕНИЕ</w:t>
      </w:r>
    </w:p>
    <w:p w:rsidR="00B46F28" w:rsidRPr="00B46F28" w:rsidRDefault="00B46F28" w:rsidP="00B46F28">
      <w:pPr>
        <w:autoSpaceDE w:val="0"/>
        <w:autoSpaceDN w:val="0"/>
        <w:adjustRightInd w:val="0"/>
        <w:jc w:val="both"/>
        <w:rPr>
          <w:sz w:val="18"/>
          <w:szCs w:val="18"/>
        </w:rPr>
      </w:pPr>
      <w:r w:rsidRPr="00B46F28">
        <w:rPr>
          <w:sz w:val="18"/>
          <w:szCs w:val="18"/>
        </w:rPr>
        <w:t xml:space="preserve">13 августа 2024 года                                                                                 </w:t>
      </w:r>
      <w:r>
        <w:rPr>
          <w:sz w:val="18"/>
          <w:szCs w:val="18"/>
        </w:rPr>
        <w:t xml:space="preserve">                                                                        </w:t>
      </w:r>
      <w:r w:rsidRPr="00B46F28">
        <w:rPr>
          <w:sz w:val="18"/>
          <w:szCs w:val="18"/>
        </w:rPr>
        <w:t>№  62/282</w:t>
      </w:r>
    </w:p>
    <w:p w:rsidR="00B46F28" w:rsidRPr="00B46F28" w:rsidRDefault="00B46F28" w:rsidP="00B46F28">
      <w:pPr>
        <w:autoSpaceDE w:val="0"/>
        <w:autoSpaceDN w:val="0"/>
        <w:adjustRightInd w:val="0"/>
        <w:jc w:val="both"/>
        <w:rPr>
          <w:sz w:val="18"/>
          <w:szCs w:val="18"/>
        </w:rPr>
      </w:pPr>
    </w:p>
    <w:p w:rsidR="00B46F28" w:rsidRPr="00B46F28" w:rsidRDefault="00B46F28" w:rsidP="00B46F28">
      <w:pPr>
        <w:shd w:val="clear" w:color="auto" w:fill="FFFFFF"/>
        <w:ind w:left="19" w:right="24"/>
        <w:jc w:val="center"/>
        <w:rPr>
          <w:spacing w:val="-2"/>
          <w:sz w:val="18"/>
          <w:szCs w:val="18"/>
        </w:rPr>
      </w:pPr>
      <w:r w:rsidRPr="00B46F28">
        <w:rPr>
          <w:spacing w:val="-2"/>
          <w:sz w:val="18"/>
          <w:szCs w:val="18"/>
        </w:rPr>
        <w:t>О принятии к рассмотрению проекта решения Совета Чекрушанского сельского поселения Тарского муниципального района Омской области «О внесении в порядке законодательной инициативы</w:t>
      </w:r>
    </w:p>
    <w:p w:rsidR="00B46F28" w:rsidRPr="00B46F28" w:rsidRDefault="00B46F28" w:rsidP="00B46F28">
      <w:pPr>
        <w:shd w:val="clear" w:color="auto" w:fill="FFFFFF"/>
        <w:ind w:left="19" w:right="24"/>
        <w:jc w:val="center"/>
        <w:rPr>
          <w:sz w:val="18"/>
          <w:szCs w:val="18"/>
        </w:rPr>
      </w:pPr>
      <w:r w:rsidRPr="00B46F28">
        <w:rPr>
          <w:spacing w:val="-2"/>
          <w:sz w:val="18"/>
          <w:szCs w:val="18"/>
        </w:rPr>
        <w:t>на рассмотрение Законодательного Собрания Омской области</w:t>
      </w:r>
      <w:r>
        <w:rPr>
          <w:spacing w:val="-2"/>
          <w:sz w:val="18"/>
          <w:szCs w:val="18"/>
        </w:rPr>
        <w:t xml:space="preserve"> </w:t>
      </w:r>
      <w:r w:rsidRPr="00B46F28">
        <w:rPr>
          <w:spacing w:val="-2"/>
          <w:sz w:val="18"/>
          <w:szCs w:val="18"/>
        </w:rPr>
        <w:t xml:space="preserve">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w:t>
      </w:r>
    </w:p>
    <w:p w:rsidR="00B46F28" w:rsidRPr="00B46F28" w:rsidRDefault="00B46F28" w:rsidP="00B46F28">
      <w:pPr>
        <w:autoSpaceDE w:val="0"/>
        <w:autoSpaceDN w:val="0"/>
        <w:adjustRightInd w:val="0"/>
        <w:jc w:val="center"/>
        <w:rPr>
          <w:b/>
          <w:sz w:val="18"/>
          <w:szCs w:val="18"/>
        </w:rPr>
      </w:pPr>
    </w:p>
    <w:p w:rsidR="00B46F28" w:rsidRPr="00B46F28" w:rsidRDefault="00B46F28" w:rsidP="00B46F28">
      <w:pPr>
        <w:autoSpaceDE w:val="0"/>
        <w:autoSpaceDN w:val="0"/>
        <w:adjustRightInd w:val="0"/>
        <w:jc w:val="both"/>
        <w:rPr>
          <w:sz w:val="18"/>
          <w:szCs w:val="18"/>
        </w:rPr>
      </w:pPr>
    </w:p>
    <w:p w:rsidR="00B46F28" w:rsidRPr="00B46F28" w:rsidRDefault="00B46F28" w:rsidP="00B46F28">
      <w:pPr>
        <w:autoSpaceDE w:val="0"/>
        <w:autoSpaceDN w:val="0"/>
        <w:adjustRightInd w:val="0"/>
        <w:ind w:firstLine="709"/>
        <w:jc w:val="both"/>
        <w:rPr>
          <w:sz w:val="18"/>
          <w:szCs w:val="18"/>
        </w:rPr>
      </w:pPr>
      <w:r w:rsidRPr="00B46F28">
        <w:rPr>
          <w:sz w:val="18"/>
          <w:szCs w:val="18"/>
        </w:rPr>
        <w:t xml:space="preserve">Руководствуясь Федеральным законом от 06.10.2003 «Об общих принципах организации местного самоуправления в Российской Федерации» № 131-ФЗ, Уставом Чекрушанского сельского поселения, Положением «О бюджетном процессе и бюджетном устройстве в Чекрушанском сельском поселении», Совет Чекрушанского сельского поселения решил: </w:t>
      </w:r>
    </w:p>
    <w:p w:rsidR="00B46F28" w:rsidRPr="00B46F28" w:rsidRDefault="00B46F28" w:rsidP="00B46F28">
      <w:pPr>
        <w:pStyle w:val="ae"/>
        <w:numPr>
          <w:ilvl w:val="0"/>
          <w:numId w:val="9"/>
        </w:numPr>
        <w:shd w:val="clear" w:color="auto" w:fill="FFFFFF"/>
        <w:ind w:left="19" w:right="24" w:firstLine="548"/>
        <w:jc w:val="both"/>
        <w:rPr>
          <w:rFonts w:ascii="Times New Roman" w:hAnsi="Times New Roman"/>
          <w:sz w:val="18"/>
          <w:szCs w:val="18"/>
        </w:rPr>
      </w:pPr>
      <w:r w:rsidRPr="00B46F28">
        <w:rPr>
          <w:rFonts w:ascii="Times New Roman" w:hAnsi="Times New Roman"/>
          <w:sz w:val="18"/>
          <w:szCs w:val="18"/>
        </w:rPr>
        <w:t>Принять Проект решения Совета Чекрушанского сельского поселения Тарского муниципального района Омской области «О</w:t>
      </w:r>
      <w:r w:rsidRPr="00B46F28">
        <w:rPr>
          <w:rFonts w:ascii="Times New Roman" w:hAnsi="Times New Roman"/>
          <w:spacing w:val="-2"/>
          <w:sz w:val="18"/>
          <w:szCs w:val="18"/>
        </w:rPr>
        <w:t xml:space="preserve"> внесении в порядке законодательной инициативы на рассмотрение Законодательного Собрания Омской области проекта </w:t>
      </w:r>
      <w:r w:rsidRPr="00B46F28">
        <w:rPr>
          <w:rFonts w:ascii="Times New Roman" w:hAnsi="Times New Roman"/>
          <w:bCs/>
          <w:sz w:val="18"/>
          <w:szCs w:val="18"/>
        </w:rPr>
        <w:t>Закона Омской области «</w:t>
      </w:r>
      <w:r w:rsidRPr="00B46F28">
        <w:rPr>
          <w:rFonts w:ascii="Times New Roman" w:hAnsi="Times New Roman"/>
          <w:sz w:val="18"/>
          <w:szCs w:val="18"/>
        </w:rPr>
        <w:t>О внесении изменений в Закон Омской области «О границах и статусе муниципальных образований Омской области»»</w:t>
      </w:r>
    </w:p>
    <w:p w:rsidR="00B46F28" w:rsidRPr="00B46F28" w:rsidRDefault="00B46F28" w:rsidP="00B46F28">
      <w:pPr>
        <w:autoSpaceDE w:val="0"/>
        <w:autoSpaceDN w:val="0"/>
        <w:adjustRightInd w:val="0"/>
        <w:ind w:firstLine="709"/>
        <w:jc w:val="both"/>
        <w:rPr>
          <w:sz w:val="18"/>
          <w:szCs w:val="18"/>
        </w:rPr>
      </w:pPr>
      <w:r w:rsidRPr="00B46F28">
        <w:rPr>
          <w:sz w:val="18"/>
          <w:szCs w:val="18"/>
        </w:rPr>
        <w:t>2. Назначить и провести публичные слушания  по проекту муниципального правового акта «</w:t>
      </w:r>
      <w:r w:rsidRPr="00B46F28">
        <w:rPr>
          <w:spacing w:val="-2"/>
          <w:sz w:val="18"/>
          <w:szCs w:val="18"/>
        </w:rPr>
        <w:t xml:space="preserve">О внесении в порядке законодательной инициативы на рассмотрение Законодательного Собрания Омской области 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 (проект муниципального  правового акта прилагается) 28 августа 2024 года в 14.00 часов, в здании администрации Чекрушанского сельского поселения.</w:t>
      </w:r>
    </w:p>
    <w:p w:rsidR="00B46F28" w:rsidRPr="00B46F28" w:rsidRDefault="00B46F28" w:rsidP="00B46F28">
      <w:pPr>
        <w:autoSpaceDE w:val="0"/>
        <w:autoSpaceDN w:val="0"/>
        <w:adjustRightInd w:val="0"/>
        <w:ind w:firstLine="709"/>
        <w:jc w:val="both"/>
        <w:rPr>
          <w:sz w:val="18"/>
          <w:szCs w:val="18"/>
        </w:rPr>
      </w:pPr>
      <w:r w:rsidRPr="00B46F28">
        <w:rPr>
          <w:sz w:val="18"/>
          <w:szCs w:val="18"/>
        </w:rPr>
        <w:t>3. Предложения и поправки в проект муниципального правового акта «</w:t>
      </w:r>
      <w:r w:rsidRPr="00B46F28">
        <w:rPr>
          <w:spacing w:val="-2"/>
          <w:sz w:val="18"/>
          <w:szCs w:val="18"/>
        </w:rPr>
        <w:t xml:space="preserve">О внесении в порядке законодательной инициативы на рассмотрение Законодательного Собрания Омской области 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 вносятся гражданами, постоянно проживающими на территории Чекрушанского сельского поселения и обладающие избирательным правом. Предложения и поправки в вышеуказанный проект муниципального правового акта принимаются Советом Чекрушанского сельского поселения по адресу: 646504, Омская область, Тарский район, с. Чекрушево, ул. Первомайская, 28 в письменной /или устной/ форме до 28</w:t>
      </w:r>
      <w:r w:rsidRPr="00B46F28">
        <w:rPr>
          <w:color w:val="FF0000"/>
          <w:sz w:val="18"/>
          <w:szCs w:val="18"/>
        </w:rPr>
        <w:t xml:space="preserve"> </w:t>
      </w:r>
      <w:r w:rsidRPr="00B46F28">
        <w:rPr>
          <w:sz w:val="18"/>
          <w:szCs w:val="18"/>
        </w:rPr>
        <w:t>августа 2024 года.</w:t>
      </w:r>
    </w:p>
    <w:p w:rsidR="00B46F28" w:rsidRPr="00B46F28" w:rsidRDefault="00B46F28" w:rsidP="00B46F28">
      <w:pPr>
        <w:autoSpaceDE w:val="0"/>
        <w:autoSpaceDN w:val="0"/>
        <w:adjustRightInd w:val="0"/>
        <w:ind w:firstLine="709"/>
        <w:jc w:val="both"/>
        <w:rPr>
          <w:sz w:val="18"/>
          <w:szCs w:val="18"/>
        </w:rPr>
      </w:pPr>
      <w:r w:rsidRPr="00B46F28">
        <w:rPr>
          <w:sz w:val="18"/>
          <w:szCs w:val="18"/>
        </w:rPr>
        <w:t>Материалы по предложениям, поправкам в проект муниципального правового акта «</w:t>
      </w:r>
      <w:r w:rsidRPr="00B46F28">
        <w:rPr>
          <w:spacing w:val="-2"/>
          <w:sz w:val="18"/>
          <w:szCs w:val="18"/>
        </w:rPr>
        <w:t xml:space="preserve">О внесении в порядке законодательной инициативы на рассмотрение Законодательного Собрания Омской области 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  будут рассмотрены на публичных слушаниях.</w:t>
      </w:r>
    </w:p>
    <w:p w:rsidR="00B46F28" w:rsidRPr="00B46F28" w:rsidRDefault="00B46F28" w:rsidP="00B46F28">
      <w:pPr>
        <w:autoSpaceDE w:val="0"/>
        <w:autoSpaceDN w:val="0"/>
        <w:adjustRightInd w:val="0"/>
        <w:ind w:firstLine="708"/>
        <w:jc w:val="both"/>
        <w:outlineLvl w:val="0"/>
        <w:rPr>
          <w:bCs/>
          <w:sz w:val="18"/>
          <w:szCs w:val="18"/>
        </w:rPr>
      </w:pPr>
      <w:r w:rsidRPr="00B46F28">
        <w:rPr>
          <w:sz w:val="18"/>
          <w:szCs w:val="18"/>
        </w:rPr>
        <w:t xml:space="preserve">4. </w:t>
      </w:r>
      <w:r w:rsidRPr="00B46F28">
        <w:rPr>
          <w:bCs/>
          <w:sz w:val="18"/>
          <w:szCs w:val="18"/>
        </w:rPr>
        <w:t xml:space="preserve">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w:t>
      </w:r>
      <w:r w:rsidRPr="00B46F28">
        <w:rPr>
          <w:sz w:val="18"/>
          <w:szCs w:val="18"/>
        </w:rPr>
        <w:t>информационно-телекоммуникационной сети "Интернет".</w:t>
      </w:r>
    </w:p>
    <w:p w:rsidR="00B46F28" w:rsidRPr="00B46F28" w:rsidRDefault="00B46F28" w:rsidP="00B46F28">
      <w:pPr>
        <w:autoSpaceDE w:val="0"/>
        <w:autoSpaceDN w:val="0"/>
        <w:adjustRightInd w:val="0"/>
        <w:ind w:firstLine="709"/>
        <w:jc w:val="both"/>
        <w:rPr>
          <w:sz w:val="18"/>
          <w:szCs w:val="18"/>
        </w:rPr>
      </w:pPr>
    </w:p>
    <w:p w:rsidR="00B46F28" w:rsidRPr="00B46F28" w:rsidRDefault="00B46F28" w:rsidP="00B46F28">
      <w:pPr>
        <w:jc w:val="both"/>
        <w:rPr>
          <w:sz w:val="18"/>
          <w:szCs w:val="18"/>
        </w:rPr>
      </w:pPr>
    </w:p>
    <w:p w:rsidR="00B46F28" w:rsidRPr="00B46F28" w:rsidRDefault="00B46F28" w:rsidP="00B46F28">
      <w:pPr>
        <w:widowControl w:val="0"/>
        <w:autoSpaceDE w:val="0"/>
        <w:autoSpaceDN w:val="0"/>
        <w:adjustRightInd w:val="0"/>
        <w:jc w:val="both"/>
        <w:rPr>
          <w:spacing w:val="-1"/>
          <w:sz w:val="18"/>
          <w:szCs w:val="18"/>
        </w:rPr>
      </w:pPr>
      <w:r w:rsidRPr="00B46F28">
        <w:rPr>
          <w:spacing w:val="-1"/>
          <w:sz w:val="18"/>
          <w:szCs w:val="18"/>
        </w:rPr>
        <w:t>Председатель Совета</w:t>
      </w:r>
    </w:p>
    <w:p w:rsidR="00B46F28" w:rsidRPr="00B46F28" w:rsidRDefault="00B46F28" w:rsidP="00B46F28">
      <w:pPr>
        <w:shd w:val="clear" w:color="auto" w:fill="FFFFFF"/>
        <w:ind w:left="10" w:hanging="10"/>
        <w:jc w:val="both"/>
        <w:rPr>
          <w:spacing w:val="-1"/>
          <w:sz w:val="18"/>
          <w:szCs w:val="18"/>
        </w:rPr>
      </w:pPr>
      <w:r w:rsidRPr="00B46F28">
        <w:rPr>
          <w:spacing w:val="-1"/>
          <w:sz w:val="18"/>
          <w:szCs w:val="18"/>
        </w:rPr>
        <w:t xml:space="preserve">Чекрушанского сельского поселения                            </w:t>
      </w:r>
      <w:r>
        <w:rPr>
          <w:spacing w:val="-1"/>
          <w:sz w:val="18"/>
          <w:szCs w:val="18"/>
        </w:rPr>
        <w:t xml:space="preserve">                                                                          </w:t>
      </w:r>
      <w:r w:rsidRPr="00B46F28">
        <w:rPr>
          <w:spacing w:val="-1"/>
          <w:sz w:val="18"/>
          <w:szCs w:val="18"/>
        </w:rPr>
        <w:t xml:space="preserve">                     А.А. Слепов</w:t>
      </w:r>
    </w:p>
    <w:p w:rsidR="00B46F28" w:rsidRPr="00B46F28" w:rsidRDefault="00B46F28" w:rsidP="00B46F28">
      <w:pPr>
        <w:shd w:val="clear" w:color="auto" w:fill="FFFFFF"/>
        <w:spacing w:line="322" w:lineRule="exact"/>
        <w:ind w:left="10" w:hanging="10"/>
        <w:jc w:val="both"/>
        <w:rPr>
          <w:spacing w:val="-1"/>
          <w:sz w:val="18"/>
          <w:szCs w:val="18"/>
        </w:rPr>
      </w:pPr>
    </w:p>
    <w:p w:rsidR="00B46F28" w:rsidRPr="00B46F28" w:rsidRDefault="00B46F28" w:rsidP="00B46F28">
      <w:pPr>
        <w:shd w:val="clear" w:color="auto" w:fill="FFFFFF"/>
        <w:spacing w:line="322" w:lineRule="exact"/>
        <w:rPr>
          <w:spacing w:val="-1"/>
          <w:sz w:val="18"/>
          <w:szCs w:val="18"/>
        </w:rPr>
      </w:pPr>
      <w:r w:rsidRPr="00B46F28">
        <w:rPr>
          <w:spacing w:val="-1"/>
          <w:sz w:val="18"/>
          <w:szCs w:val="18"/>
        </w:rPr>
        <w:t xml:space="preserve">Глава Чекрушанского сельского поселения:                                       </w:t>
      </w:r>
      <w:r>
        <w:rPr>
          <w:spacing w:val="-1"/>
          <w:sz w:val="18"/>
          <w:szCs w:val="18"/>
        </w:rPr>
        <w:t xml:space="preserve">                                                                         </w:t>
      </w:r>
      <w:r w:rsidRPr="00B46F28">
        <w:rPr>
          <w:spacing w:val="-1"/>
          <w:sz w:val="18"/>
          <w:szCs w:val="18"/>
        </w:rPr>
        <w:t>И.В. Корнев</w:t>
      </w:r>
    </w:p>
    <w:p w:rsidR="00B46F28" w:rsidRPr="00B46F28" w:rsidRDefault="00B46F28" w:rsidP="00B46F28">
      <w:pPr>
        <w:shd w:val="clear" w:color="auto" w:fill="FFFFFF"/>
        <w:spacing w:line="322" w:lineRule="exact"/>
        <w:rPr>
          <w:spacing w:val="-1"/>
          <w:sz w:val="18"/>
          <w:szCs w:val="18"/>
        </w:rPr>
      </w:pPr>
    </w:p>
    <w:p w:rsidR="00B46F28" w:rsidRPr="00B46F28" w:rsidRDefault="00B46F28" w:rsidP="00B46F28">
      <w:pPr>
        <w:autoSpaceDE w:val="0"/>
        <w:autoSpaceDN w:val="0"/>
        <w:adjustRightInd w:val="0"/>
        <w:jc w:val="center"/>
        <w:outlineLvl w:val="0"/>
        <w:rPr>
          <w:b/>
          <w:sz w:val="18"/>
          <w:szCs w:val="18"/>
        </w:rPr>
      </w:pPr>
      <w:r w:rsidRPr="00B46F28">
        <w:rPr>
          <w:b/>
          <w:sz w:val="18"/>
          <w:szCs w:val="18"/>
        </w:rPr>
        <w:t xml:space="preserve">СОВЕТ ЧЕКРУШАНСКОГО СЕЛЬСКОГО ПОСЕЛЕНИЯ </w:t>
      </w:r>
    </w:p>
    <w:p w:rsidR="00B46F28" w:rsidRPr="00B46F28" w:rsidRDefault="00B46F28" w:rsidP="00B46F28">
      <w:pPr>
        <w:autoSpaceDE w:val="0"/>
        <w:autoSpaceDN w:val="0"/>
        <w:adjustRightInd w:val="0"/>
        <w:jc w:val="center"/>
        <w:outlineLvl w:val="0"/>
        <w:rPr>
          <w:sz w:val="18"/>
          <w:szCs w:val="18"/>
        </w:rPr>
      </w:pPr>
      <w:r w:rsidRPr="00B46F28">
        <w:rPr>
          <w:b/>
          <w:sz w:val="18"/>
          <w:szCs w:val="18"/>
        </w:rPr>
        <w:t>ТАРСКОГО МУНИЦИПАЛЬНОГО РАЙОНА ОМСКОЙ ОБЛАСТИ</w:t>
      </w:r>
    </w:p>
    <w:p w:rsidR="00B46F28" w:rsidRPr="00B46F28" w:rsidRDefault="00B46F28" w:rsidP="00B46F28">
      <w:pPr>
        <w:jc w:val="center"/>
        <w:rPr>
          <w:b/>
          <w:sz w:val="18"/>
          <w:szCs w:val="18"/>
        </w:rPr>
      </w:pPr>
    </w:p>
    <w:p w:rsidR="00B46F28" w:rsidRPr="00B46F28" w:rsidRDefault="00B46F28" w:rsidP="00B46F28">
      <w:pPr>
        <w:pStyle w:val="3"/>
        <w:jc w:val="center"/>
        <w:rPr>
          <w:sz w:val="18"/>
          <w:szCs w:val="18"/>
        </w:rPr>
      </w:pPr>
      <w:r w:rsidRPr="00B46F28">
        <w:rPr>
          <w:sz w:val="18"/>
          <w:szCs w:val="18"/>
        </w:rPr>
        <w:t>РЕШЕНИЕ/ПРОЕКТ</w:t>
      </w:r>
    </w:p>
    <w:p w:rsidR="00B46F28" w:rsidRPr="00B46F28" w:rsidRDefault="00B46F28" w:rsidP="00B46F28">
      <w:pPr>
        <w:pStyle w:val="3"/>
        <w:jc w:val="both"/>
        <w:rPr>
          <w:sz w:val="18"/>
          <w:szCs w:val="18"/>
        </w:rPr>
      </w:pPr>
      <w:r w:rsidRPr="00B46F28">
        <w:rPr>
          <w:b w:val="0"/>
          <w:sz w:val="18"/>
          <w:szCs w:val="18"/>
        </w:rPr>
        <w:t xml:space="preserve">_______ 2024 года                                                                            </w:t>
      </w:r>
      <w:r>
        <w:rPr>
          <w:b w:val="0"/>
          <w:sz w:val="18"/>
          <w:szCs w:val="18"/>
        </w:rPr>
        <w:t xml:space="preserve">                                                                                    </w:t>
      </w:r>
      <w:r w:rsidRPr="00B46F28">
        <w:rPr>
          <w:b w:val="0"/>
          <w:sz w:val="18"/>
          <w:szCs w:val="18"/>
        </w:rPr>
        <w:t xml:space="preserve">   № ___</w:t>
      </w:r>
    </w:p>
    <w:p w:rsidR="00B46F28" w:rsidRPr="00B46F28" w:rsidRDefault="00B46F28" w:rsidP="00B46F28">
      <w:pPr>
        <w:jc w:val="center"/>
        <w:rPr>
          <w:sz w:val="18"/>
          <w:szCs w:val="18"/>
        </w:rPr>
      </w:pPr>
    </w:p>
    <w:p w:rsidR="00B46F28" w:rsidRPr="00B46F28" w:rsidRDefault="00B46F28" w:rsidP="00B46F28">
      <w:pPr>
        <w:shd w:val="clear" w:color="auto" w:fill="FFFFFF"/>
        <w:ind w:left="19" w:right="24"/>
        <w:jc w:val="center"/>
        <w:rPr>
          <w:spacing w:val="-2"/>
          <w:sz w:val="18"/>
          <w:szCs w:val="18"/>
        </w:rPr>
      </w:pPr>
      <w:r w:rsidRPr="00B46F28">
        <w:rPr>
          <w:spacing w:val="-2"/>
          <w:sz w:val="18"/>
          <w:szCs w:val="18"/>
        </w:rPr>
        <w:t>О внесении в порядке законодательной инициативы</w:t>
      </w:r>
    </w:p>
    <w:p w:rsidR="00B46F28" w:rsidRPr="00B46F28" w:rsidRDefault="00B46F28" w:rsidP="00B46F28">
      <w:pPr>
        <w:shd w:val="clear" w:color="auto" w:fill="FFFFFF"/>
        <w:ind w:left="19" w:right="24"/>
        <w:jc w:val="center"/>
        <w:rPr>
          <w:spacing w:val="-2"/>
          <w:sz w:val="18"/>
          <w:szCs w:val="18"/>
        </w:rPr>
      </w:pPr>
      <w:r w:rsidRPr="00B46F28">
        <w:rPr>
          <w:spacing w:val="-2"/>
          <w:sz w:val="18"/>
          <w:szCs w:val="18"/>
        </w:rPr>
        <w:t>на рассмотрение Законодательного Собрания Омской области</w:t>
      </w:r>
    </w:p>
    <w:p w:rsidR="00B46F28" w:rsidRPr="00B46F28" w:rsidRDefault="00B46F28" w:rsidP="00B46F28">
      <w:pPr>
        <w:shd w:val="clear" w:color="auto" w:fill="FFFFFF"/>
        <w:ind w:left="19" w:right="24"/>
        <w:jc w:val="center"/>
        <w:rPr>
          <w:sz w:val="18"/>
          <w:szCs w:val="18"/>
        </w:rPr>
      </w:pPr>
      <w:r w:rsidRPr="00B46F28">
        <w:rPr>
          <w:spacing w:val="-2"/>
          <w:sz w:val="18"/>
          <w:szCs w:val="18"/>
        </w:rPr>
        <w:t xml:space="preserve">проекта </w:t>
      </w:r>
      <w:r w:rsidRPr="00B46F28">
        <w:rPr>
          <w:bCs/>
          <w:sz w:val="18"/>
          <w:szCs w:val="18"/>
        </w:rPr>
        <w:t>Закона Омской области «</w:t>
      </w:r>
      <w:r w:rsidRPr="00B46F28">
        <w:rPr>
          <w:sz w:val="18"/>
          <w:szCs w:val="18"/>
        </w:rPr>
        <w:t>О внесении изменений в Закон Омской области «О границах и статусе муниципальных образований Омской области»»</w:t>
      </w:r>
    </w:p>
    <w:p w:rsidR="00B46F28" w:rsidRPr="00B46F28" w:rsidRDefault="00B46F28" w:rsidP="00B46F28">
      <w:pPr>
        <w:jc w:val="center"/>
        <w:rPr>
          <w:sz w:val="18"/>
          <w:szCs w:val="18"/>
        </w:rPr>
      </w:pPr>
    </w:p>
    <w:p w:rsidR="00B46F28" w:rsidRPr="00B46F28" w:rsidRDefault="00B46F28" w:rsidP="00B46F28">
      <w:pPr>
        <w:shd w:val="clear" w:color="auto" w:fill="FFFFFF"/>
        <w:ind w:left="19" w:right="24" w:firstLine="701"/>
        <w:jc w:val="both"/>
        <w:rPr>
          <w:b/>
          <w:spacing w:val="-2"/>
          <w:sz w:val="18"/>
          <w:szCs w:val="18"/>
        </w:rPr>
      </w:pPr>
      <w:r w:rsidRPr="00B46F28">
        <w:rPr>
          <w:sz w:val="18"/>
          <w:szCs w:val="18"/>
        </w:rPr>
        <w:t xml:space="preserve">Рассмотрев и обсудив в соответствии с Федеральным законом от 06.10.2003 № 131-ФЗ «Об общих принципах организации местного самоуправления в Российской Федерации», ст. 18 Закона Омской области от 21.11.2002 № 409-ОЗ «О нормативных правовых актах Омской области», статьей 40 Устава (основного Закона) Омской области, Совет Чекрушанского сельского поселения  Тарского муниципального района Омской области </w:t>
      </w:r>
      <w:r w:rsidRPr="00B46F28">
        <w:rPr>
          <w:b/>
          <w:sz w:val="18"/>
          <w:szCs w:val="18"/>
        </w:rPr>
        <w:t>решил:</w:t>
      </w:r>
    </w:p>
    <w:p w:rsidR="00B46F28" w:rsidRPr="00B46F28" w:rsidRDefault="00B46F28" w:rsidP="00B46F28">
      <w:pPr>
        <w:pStyle w:val="TableParagraph"/>
        <w:jc w:val="both"/>
        <w:rPr>
          <w:rFonts w:ascii="Times New Roman" w:hAnsi="Times New Roman"/>
          <w:sz w:val="18"/>
          <w:szCs w:val="18"/>
        </w:rPr>
      </w:pPr>
      <w:r w:rsidRPr="00B46F28">
        <w:rPr>
          <w:rFonts w:ascii="Times New Roman" w:hAnsi="Times New Roman"/>
          <w:sz w:val="18"/>
          <w:szCs w:val="18"/>
        </w:rPr>
        <w:t>1. Внести в порядке законодательной инициативы  в Законодательное собрание Омской области проект закона Омской области «О внесении изменений в Закон Омской области «О границах и статусе муниципальных  образований Омской области»».</w:t>
      </w:r>
    </w:p>
    <w:p w:rsidR="00B46F28" w:rsidRPr="00B46F28" w:rsidRDefault="00B46F28" w:rsidP="00B46F28">
      <w:pPr>
        <w:autoSpaceDE w:val="0"/>
        <w:autoSpaceDN w:val="0"/>
        <w:adjustRightInd w:val="0"/>
        <w:ind w:firstLine="708"/>
        <w:jc w:val="both"/>
        <w:outlineLvl w:val="0"/>
        <w:rPr>
          <w:bCs/>
          <w:sz w:val="18"/>
          <w:szCs w:val="18"/>
        </w:rPr>
      </w:pPr>
      <w:r w:rsidRPr="00B46F28">
        <w:rPr>
          <w:spacing w:val="-2"/>
          <w:sz w:val="18"/>
          <w:szCs w:val="18"/>
        </w:rPr>
        <w:lastRenderedPageBreak/>
        <w:t>2.</w:t>
      </w:r>
      <w:bookmarkStart w:id="0" w:name="_GoBack"/>
      <w:bookmarkEnd w:id="0"/>
      <w:r w:rsidRPr="00B46F28">
        <w:rPr>
          <w:spacing w:val="-2"/>
          <w:sz w:val="18"/>
          <w:szCs w:val="18"/>
        </w:rPr>
        <w:t xml:space="preserve"> </w:t>
      </w:r>
      <w:r w:rsidRPr="00B46F28">
        <w:rPr>
          <w:bCs/>
          <w:sz w:val="18"/>
          <w:szCs w:val="18"/>
        </w:rPr>
        <w:t xml:space="preserve">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w:t>
      </w:r>
      <w:r w:rsidRPr="00B46F28">
        <w:rPr>
          <w:sz w:val="18"/>
          <w:szCs w:val="18"/>
        </w:rPr>
        <w:t>информационно-телекоммуникационной сети "Интернет".</w:t>
      </w:r>
    </w:p>
    <w:p w:rsidR="00B46F28" w:rsidRPr="00B46F28" w:rsidRDefault="00B46F28" w:rsidP="00B46F28">
      <w:pPr>
        <w:pStyle w:val="ConsNormal"/>
        <w:widowControl/>
        <w:jc w:val="both"/>
        <w:rPr>
          <w:rFonts w:ascii="Times New Roman" w:hAnsi="Times New Roman" w:cs="Times New Roman"/>
          <w:spacing w:val="-2"/>
          <w:sz w:val="18"/>
          <w:szCs w:val="18"/>
        </w:rPr>
      </w:pPr>
    </w:p>
    <w:p w:rsidR="00B46F28" w:rsidRPr="00B46F28" w:rsidRDefault="00B46F28" w:rsidP="00B46F28">
      <w:pPr>
        <w:rPr>
          <w:sz w:val="18"/>
          <w:szCs w:val="18"/>
        </w:rPr>
      </w:pPr>
    </w:p>
    <w:p w:rsidR="00B46F28" w:rsidRPr="00B46F28" w:rsidRDefault="00B46F28" w:rsidP="00B46F28">
      <w:pPr>
        <w:rPr>
          <w:sz w:val="18"/>
          <w:szCs w:val="18"/>
        </w:rPr>
      </w:pPr>
      <w:r w:rsidRPr="00B46F28">
        <w:rPr>
          <w:sz w:val="18"/>
          <w:szCs w:val="18"/>
        </w:rPr>
        <w:t>Председатель Совета</w:t>
      </w:r>
    </w:p>
    <w:p w:rsidR="00B46F28" w:rsidRDefault="00B46F28" w:rsidP="00B46F28">
      <w:pPr>
        <w:rPr>
          <w:sz w:val="18"/>
          <w:szCs w:val="18"/>
        </w:rPr>
      </w:pPr>
      <w:r w:rsidRPr="00B46F28">
        <w:rPr>
          <w:sz w:val="18"/>
          <w:szCs w:val="18"/>
        </w:rPr>
        <w:t>Чекрушанского сельского поселения</w:t>
      </w:r>
      <w:r>
        <w:rPr>
          <w:sz w:val="18"/>
          <w:szCs w:val="18"/>
        </w:rPr>
        <w:t xml:space="preserve">                                                            </w:t>
      </w:r>
      <w:r w:rsidRPr="00B46F28">
        <w:rPr>
          <w:sz w:val="18"/>
          <w:szCs w:val="18"/>
        </w:rPr>
        <w:t xml:space="preserve">        </w:t>
      </w:r>
      <w:r>
        <w:rPr>
          <w:sz w:val="18"/>
          <w:szCs w:val="18"/>
        </w:rPr>
        <w:t xml:space="preserve">                                        </w:t>
      </w:r>
      <w:r w:rsidRPr="00B46F28">
        <w:rPr>
          <w:sz w:val="18"/>
          <w:szCs w:val="18"/>
        </w:rPr>
        <w:t xml:space="preserve">      </w:t>
      </w:r>
      <w:r>
        <w:rPr>
          <w:sz w:val="18"/>
          <w:szCs w:val="18"/>
        </w:rPr>
        <w:t xml:space="preserve">         </w:t>
      </w:r>
      <w:r w:rsidRPr="00B46F28">
        <w:rPr>
          <w:sz w:val="18"/>
          <w:szCs w:val="18"/>
        </w:rPr>
        <w:t>А.А. Слепов</w:t>
      </w:r>
    </w:p>
    <w:p w:rsidR="00B46F28" w:rsidRDefault="00B46F28" w:rsidP="00B46F28">
      <w:pPr>
        <w:rPr>
          <w:sz w:val="18"/>
          <w:szCs w:val="18"/>
        </w:rPr>
      </w:pPr>
    </w:p>
    <w:p w:rsidR="00B46F28" w:rsidRPr="00B46F28" w:rsidRDefault="00B46F28" w:rsidP="00B46F28">
      <w:pPr>
        <w:rPr>
          <w:sz w:val="18"/>
          <w:szCs w:val="18"/>
        </w:rPr>
      </w:pPr>
      <w:r w:rsidRPr="00B46F28">
        <w:rPr>
          <w:sz w:val="18"/>
          <w:szCs w:val="18"/>
        </w:rPr>
        <w:t>Глава Чекрушанского сельского п</w:t>
      </w:r>
      <w:r>
        <w:rPr>
          <w:sz w:val="18"/>
          <w:szCs w:val="18"/>
        </w:rPr>
        <w:t xml:space="preserve">оселения                                                                                   </w:t>
      </w:r>
      <w:r w:rsidRPr="00B46F28">
        <w:rPr>
          <w:sz w:val="18"/>
          <w:szCs w:val="18"/>
        </w:rPr>
        <w:t xml:space="preserve">                              И.В. Корнев </w:t>
      </w:r>
    </w:p>
    <w:p w:rsidR="00B46F28" w:rsidRPr="00B46F28" w:rsidRDefault="00B46F28" w:rsidP="00B46F28">
      <w:pPr>
        <w:rPr>
          <w:sz w:val="18"/>
          <w:szCs w:val="18"/>
        </w:rPr>
      </w:pPr>
    </w:p>
    <w:p w:rsidR="00B46F28" w:rsidRPr="00B46F28" w:rsidRDefault="00B46F28" w:rsidP="00B46F28">
      <w:pPr>
        <w:pStyle w:val="a8"/>
        <w:rPr>
          <w:sz w:val="18"/>
          <w:szCs w:val="18"/>
          <w:lang w:eastAsia="en-US"/>
        </w:rPr>
      </w:pPr>
    </w:p>
    <w:p w:rsidR="00B46F28" w:rsidRPr="00B46F28" w:rsidRDefault="00B46F28" w:rsidP="00B46F28">
      <w:pPr>
        <w:jc w:val="center"/>
        <w:rPr>
          <w:b/>
          <w:sz w:val="18"/>
          <w:szCs w:val="18"/>
        </w:rPr>
      </w:pPr>
      <w:r w:rsidRPr="00B46F28">
        <w:rPr>
          <w:b/>
          <w:sz w:val="18"/>
          <w:szCs w:val="18"/>
        </w:rPr>
        <w:t>СОВЕТ ЧЕКРУШАНСКОГО СЕЛЬСКОГО ПОСЕЛЕНИЯ</w:t>
      </w:r>
    </w:p>
    <w:p w:rsidR="00B46F28" w:rsidRPr="00B46F28" w:rsidRDefault="00B46F28" w:rsidP="00B46F28">
      <w:pPr>
        <w:jc w:val="center"/>
        <w:rPr>
          <w:b/>
          <w:sz w:val="18"/>
          <w:szCs w:val="18"/>
        </w:rPr>
      </w:pPr>
      <w:r w:rsidRPr="00B46F28">
        <w:rPr>
          <w:b/>
          <w:sz w:val="18"/>
          <w:szCs w:val="18"/>
        </w:rPr>
        <w:t>ТАРСКОГО МУНИЦИПАЛЬНОГО РАЙОНА ОМСКОЙ ОБЛАСТИ</w:t>
      </w:r>
    </w:p>
    <w:p w:rsidR="00B46F28" w:rsidRPr="00B46F28" w:rsidRDefault="00B46F28" w:rsidP="00B46F28">
      <w:pPr>
        <w:jc w:val="center"/>
        <w:rPr>
          <w:b/>
          <w:sz w:val="18"/>
          <w:szCs w:val="18"/>
        </w:rPr>
      </w:pPr>
    </w:p>
    <w:p w:rsidR="00B46F28" w:rsidRPr="00B46F28" w:rsidRDefault="00B46F28" w:rsidP="00B46F28">
      <w:pPr>
        <w:jc w:val="center"/>
        <w:rPr>
          <w:b/>
          <w:sz w:val="18"/>
          <w:szCs w:val="18"/>
        </w:rPr>
      </w:pPr>
      <w:r w:rsidRPr="00B46F28">
        <w:rPr>
          <w:b/>
          <w:sz w:val="18"/>
          <w:szCs w:val="18"/>
        </w:rPr>
        <w:t>РЕШЕНИЕ</w:t>
      </w:r>
    </w:p>
    <w:p w:rsidR="00B46F28" w:rsidRPr="00B46F28" w:rsidRDefault="00B46F28" w:rsidP="00B46F28">
      <w:pPr>
        <w:jc w:val="center"/>
        <w:rPr>
          <w:b/>
          <w:sz w:val="18"/>
          <w:szCs w:val="18"/>
        </w:rPr>
      </w:pPr>
    </w:p>
    <w:p w:rsidR="00B46F28" w:rsidRPr="00B46F28" w:rsidRDefault="00B46F28" w:rsidP="00B46F28">
      <w:pPr>
        <w:autoSpaceDE w:val="0"/>
        <w:autoSpaceDN w:val="0"/>
        <w:adjustRightInd w:val="0"/>
        <w:jc w:val="both"/>
        <w:rPr>
          <w:sz w:val="18"/>
          <w:szCs w:val="18"/>
        </w:rPr>
      </w:pPr>
      <w:r w:rsidRPr="00B46F28">
        <w:rPr>
          <w:sz w:val="18"/>
          <w:szCs w:val="18"/>
        </w:rPr>
        <w:t xml:space="preserve">13 августа 2024 года                                                                 </w:t>
      </w:r>
      <w:r>
        <w:rPr>
          <w:sz w:val="18"/>
          <w:szCs w:val="18"/>
        </w:rPr>
        <w:t xml:space="preserve">                                                                          </w:t>
      </w:r>
      <w:r w:rsidRPr="00B46F28">
        <w:rPr>
          <w:sz w:val="18"/>
          <w:szCs w:val="18"/>
        </w:rPr>
        <w:t xml:space="preserve">                №  62/283</w:t>
      </w:r>
    </w:p>
    <w:p w:rsidR="00B46F28" w:rsidRPr="00B46F28" w:rsidRDefault="00B46F28" w:rsidP="00B46F28">
      <w:pPr>
        <w:autoSpaceDE w:val="0"/>
        <w:autoSpaceDN w:val="0"/>
        <w:adjustRightInd w:val="0"/>
        <w:jc w:val="both"/>
        <w:rPr>
          <w:sz w:val="18"/>
          <w:szCs w:val="18"/>
        </w:rPr>
      </w:pPr>
    </w:p>
    <w:p w:rsidR="00B46F28" w:rsidRPr="00B46F28" w:rsidRDefault="00B46F28" w:rsidP="00B46F28">
      <w:pPr>
        <w:jc w:val="center"/>
        <w:rPr>
          <w:b/>
          <w:sz w:val="18"/>
          <w:szCs w:val="18"/>
        </w:rPr>
      </w:pPr>
    </w:p>
    <w:p w:rsidR="00B46F28" w:rsidRPr="00B46F28" w:rsidRDefault="00B46F28" w:rsidP="00B46F28">
      <w:pPr>
        <w:jc w:val="center"/>
        <w:rPr>
          <w:b/>
          <w:sz w:val="18"/>
          <w:szCs w:val="18"/>
        </w:rPr>
      </w:pPr>
      <w:r w:rsidRPr="00B46F28">
        <w:rPr>
          <w:b/>
          <w:sz w:val="18"/>
          <w:szCs w:val="18"/>
        </w:rPr>
        <w:t>О ВНЕСЕНИИ ИЗМЕНЕНИЙ В УСТАВ ЧЕКРУШАНСКОГО СЕЛЬСКОГО ПОСЕЛЕНИЯ ТАРСКОГО МУНИЦИПАЛЬНОГО РАЙОНА ОМСКОЙ ОБЛАСТИ</w:t>
      </w:r>
    </w:p>
    <w:p w:rsidR="00B46F28" w:rsidRPr="00B46F28" w:rsidRDefault="00B46F28" w:rsidP="00B46F28">
      <w:pPr>
        <w:jc w:val="center"/>
        <w:rPr>
          <w:sz w:val="18"/>
          <w:szCs w:val="18"/>
        </w:rPr>
      </w:pPr>
    </w:p>
    <w:p w:rsidR="00B46F28" w:rsidRPr="00B46F28" w:rsidRDefault="00B46F28" w:rsidP="00B46F28">
      <w:pPr>
        <w:ind w:firstLine="709"/>
        <w:jc w:val="both"/>
        <w:rPr>
          <w:sz w:val="18"/>
          <w:szCs w:val="18"/>
        </w:rPr>
      </w:pPr>
      <w:r w:rsidRPr="00B46F28">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решил:</w:t>
      </w:r>
    </w:p>
    <w:p w:rsidR="00B46F28" w:rsidRPr="00B46F28" w:rsidRDefault="00B46F28" w:rsidP="00B46F28">
      <w:pPr>
        <w:ind w:firstLine="709"/>
        <w:jc w:val="both"/>
        <w:rPr>
          <w:sz w:val="18"/>
          <w:szCs w:val="18"/>
        </w:rPr>
      </w:pPr>
      <w:r w:rsidRPr="00B46F28">
        <w:rPr>
          <w:sz w:val="18"/>
          <w:szCs w:val="18"/>
          <w:lang w:val="en-US"/>
        </w:rPr>
        <w:t>I</w:t>
      </w:r>
      <w:r w:rsidRPr="00B46F28">
        <w:rPr>
          <w:sz w:val="18"/>
          <w:szCs w:val="18"/>
        </w:rPr>
        <w:t>. Внести изменения в Устав Чекрушанского сельского поселения Тарского муниципального района Омской области.</w:t>
      </w:r>
    </w:p>
    <w:p w:rsidR="00B46F28" w:rsidRPr="00B46F28" w:rsidRDefault="00B46F28" w:rsidP="00B46F28">
      <w:pPr>
        <w:ind w:firstLine="709"/>
        <w:contextualSpacing/>
        <w:jc w:val="both"/>
        <w:rPr>
          <w:sz w:val="18"/>
          <w:szCs w:val="18"/>
        </w:rPr>
      </w:pPr>
      <w:r w:rsidRPr="00B46F28">
        <w:rPr>
          <w:sz w:val="18"/>
          <w:szCs w:val="18"/>
        </w:rPr>
        <w:t>1)в абзаце втором части 5 статьи 15.1Устава слова «</w:t>
      </w:r>
      <w:r w:rsidRPr="00B46F28">
        <w:rPr>
          <w:color w:val="000000"/>
          <w:sz w:val="18"/>
          <w:szCs w:val="18"/>
        </w:rPr>
        <w:t>пунктами 1 – 7» заменить словами «пунктами 1 - 7 и 9.2»;</w:t>
      </w:r>
    </w:p>
    <w:p w:rsidR="00B46F28" w:rsidRPr="00B46F28" w:rsidRDefault="00B46F28" w:rsidP="00B46F28">
      <w:pPr>
        <w:ind w:firstLine="709"/>
        <w:contextualSpacing/>
        <w:jc w:val="both"/>
        <w:rPr>
          <w:sz w:val="18"/>
          <w:szCs w:val="18"/>
        </w:rPr>
      </w:pPr>
      <w:r w:rsidRPr="00B46F28">
        <w:rPr>
          <w:sz w:val="18"/>
          <w:szCs w:val="18"/>
        </w:rPr>
        <w:t>2) статью 25 Устава дополнить пунктом 9.2 следующего содержания:</w:t>
      </w:r>
    </w:p>
    <w:p w:rsidR="00B46F28" w:rsidRPr="00B46F28" w:rsidRDefault="00B46F28" w:rsidP="00B46F28">
      <w:pPr>
        <w:ind w:firstLine="709"/>
        <w:contextualSpacing/>
        <w:jc w:val="both"/>
        <w:rPr>
          <w:color w:val="000000"/>
          <w:sz w:val="18"/>
          <w:szCs w:val="18"/>
        </w:rPr>
      </w:pPr>
      <w:r w:rsidRPr="00B46F28">
        <w:rPr>
          <w:sz w:val="18"/>
          <w:szCs w:val="18"/>
        </w:rPr>
        <w:t xml:space="preserve">«9.2) </w:t>
      </w:r>
      <w:r w:rsidRPr="00B46F28">
        <w:rPr>
          <w:color w:val="000000"/>
          <w:sz w:val="18"/>
          <w:szCs w:val="18"/>
        </w:rPr>
        <w:t>приобретения им статуса иностранного агента;»;</w:t>
      </w:r>
    </w:p>
    <w:p w:rsidR="00B46F28" w:rsidRPr="00B46F28" w:rsidRDefault="00B46F28" w:rsidP="00B46F28">
      <w:pPr>
        <w:ind w:firstLine="709"/>
        <w:contextualSpacing/>
        <w:jc w:val="both"/>
        <w:rPr>
          <w:color w:val="000000"/>
          <w:sz w:val="18"/>
          <w:szCs w:val="18"/>
        </w:rPr>
      </w:pPr>
      <w:r w:rsidRPr="00B46F28">
        <w:rPr>
          <w:color w:val="000000"/>
          <w:sz w:val="18"/>
          <w:szCs w:val="18"/>
        </w:rPr>
        <w:t>3) статью 29 Устава дополнить пунктом 13.1 следующего содержания:</w:t>
      </w:r>
    </w:p>
    <w:p w:rsidR="00B46F28" w:rsidRPr="00B46F28" w:rsidRDefault="00B46F28" w:rsidP="00B46F28">
      <w:pPr>
        <w:ind w:firstLine="709"/>
        <w:jc w:val="both"/>
        <w:rPr>
          <w:color w:val="000000"/>
          <w:sz w:val="18"/>
          <w:szCs w:val="18"/>
        </w:rPr>
      </w:pPr>
      <w:r w:rsidRPr="00B46F28">
        <w:rPr>
          <w:rFonts w:eastAsia="Calibri"/>
          <w:color w:val="000000"/>
          <w:sz w:val="18"/>
          <w:szCs w:val="18"/>
        </w:rPr>
        <w:t xml:space="preserve">«13.1) </w:t>
      </w:r>
      <w:r w:rsidRPr="00B46F28">
        <w:rPr>
          <w:color w:val="000000"/>
          <w:sz w:val="18"/>
          <w:szCs w:val="18"/>
        </w:rPr>
        <w:t>приобретение им статуса иностранного агента;»;</w:t>
      </w:r>
    </w:p>
    <w:p w:rsidR="00B46F28" w:rsidRPr="00B46F28" w:rsidRDefault="00B46F28" w:rsidP="00B46F28">
      <w:pPr>
        <w:ind w:firstLine="709"/>
        <w:contextualSpacing/>
        <w:jc w:val="both"/>
        <w:rPr>
          <w:rFonts w:eastAsia="Calibri"/>
          <w:color w:val="000000"/>
          <w:sz w:val="18"/>
          <w:szCs w:val="18"/>
        </w:rPr>
      </w:pPr>
      <w:r w:rsidRPr="00B46F28">
        <w:rPr>
          <w:rFonts w:eastAsia="Calibri"/>
          <w:color w:val="000000"/>
          <w:sz w:val="18"/>
          <w:szCs w:val="18"/>
        </w:rPr>
        <w:t>4)часть 2 статьи 53 Устава дополнить пунктом 4.1 следующего содержания:</w:t>
      </w:r>
    </w:p>
    <w:p w:rsidR="00B46F28" w:rsidRPr="00B46F28" w:rsidRDefault="00B46F28" w:rsidP="00B46F28">
      <w:pPr>
        <w:ind w:firstLine="709"/>
        <w:jc w:val="both"/>
        <w:rPr>
          <w:rFonts w:eastAsia="Calibri"/>
          <w:color w:val="000000"/>
          <w:sz w:val="18"/>
          <w:szCs w:val="18"/>
        </w:rPr>
      </w:pPr>
      <w:r w:rsidRPr="00B46F28">
        <w:rPr>
          <w:rFonts w:eastAsia="Calibri"/>
          <w:color w:val="000000"/>
          <w:sz w:val="18"/>
          <w:szCs w:val="18"/>
        </w:rPr>
        <w:t xml:space="preserve">«4.1) </w:t>
      </w:r>
      <w:r w:rsidRPr="00B46F28">
        <w:rPr>
          <w:color w:val="000000"/>
          <w:sz w:val="18"/>
          <w:szCs w:val="18"/>
        </w:rPr>
        <w:t>приобретение им статуса иностранного агента;».</w:t>
      </w:r>
    </w:p>
    <w:p w:rsidR="00B46F28" w:rsidRPr="00B46F28" w:rsidRDefault="00B46F28" w:rsidP="00B46F28">
      <w:pPr>
        <w:ind w:firstLine="709"/>
        <w:jc w:val="both"/>
        <w:rPr>
          <w:bCs/>
          <w:sz w:val="18"/>
          <w:szCs w:val="18"/>
        </w:rPr>
      </w:pPr>
      <w:r w:rsidRPr="00B46F28">
        <w:rPr>
          <w:sz w:val="18"/>
          <w:szCs w:val="18"/>
          <w:lang w:val="en-US"/>
        </w:rPr>
        <w:t>II</w:t>
      </w:r>
      <w:r w:rsidRPr="00B46F28">
        <w:rPr>
          <w:sz w:val="18"/>
          <w:szCs w:val="18"/>
        </w:rPr>
        <w:t>. Представить</w:t>
      </w:r>
      <w:r w:rsidRPr="00B46F28">
        <w:rPr>
          <w:bCs/>
          <w:sz w:val="18"/>
          <w:szCs w:val="18"/>
        </w:rPr>
        <w:t xml:space="preserve"> настоящее решение для государственной регистрации в Управление Министерства юстиции Российской Федерации по Омской области </w:t>
      </w:r>
      <w:r w:rsidRPr="00B46F28">
        <w:rPr>
          <w:sz w:val="18"/>
          <w:szCs w:val="18"/>
        </w:rPr>
        <w:t xml:space="preserve">в сроки и порядке, установленные Федеральным законом от 21.07.2005 № 97-ФЗ </w:t>
      </w:r>
      <w:r w:rsidRPr="00B46F28">
        <w:rPr>
          <w:bCs/>
          <w:sz w:val="18"/>
          <w:szCs w:val="18"/>
        </w:rPr>
        <w:t>«О государственной регистрации уставов муниципальных образований».</w:t>
      </w:r>
    </w:p>
    <w:p w:rsidR="00B46F28" w:rsidRPr="00B46F28" w:rsidRDefault="00B46F28" w:rsidP="00B46F28">
      <w:pPr>
        <w:ind w:firstLine="709"/>
        <w:jc w:val="both"/>
        <w:rPr>
          <w:sz w:val="18"/>
          <w:szCs w:val="18"/>
        </w:rPr>
      </w:pPr>
      <w:r w:rsidRPr="00B46F28">
        <w:rPr>
          <w:sz w:val="18"/>
          <w:szCs w:val="18"/>
          <w:lang w:val="en-US"/>
        </w:rPr>
        <w:t>III</w:t>
      </w:r>
      <w:r w:rsidRPr="00B46F28">
        <w:rPr>
          <w:sz w:val="18"/>
          <w:szCs w:val="18"/>
        </w:rPr>
        <w:t xml:space="preserve">. Опубликовать настоящее решение после его государственной регистрации в </w:t>
      </w:r>
      <w:r w:rsidRPr="00B46F28">
        <w:rPr>
          <w:color w:val="000000"/>
          <w:sz w:val="18"/>
          <w:szCs w:val="18"/>
        </w:rPr>
        <w:t xml:space="preserve">периодическом </w:t>
      </w:r>
      <w:r w:rsidRPr="00B46F28">
        <w:rPr>
          <w:sz w:val="18"/>
          <w:szCs w:val="18"/>
        </w:rPr>
        <w:t>печатном издании, распространяемом в Чекрушанском сельском поселении Тарского муниципального района Омской области- «Официальный бюллетень органов местного самоуправления Чекрушанского сельского поселения Тарского муниципального района».</w:t>
      </w:r>
    </w:p>
    <w:p w:rsidR="00B46F28" w:rsidRPr="00B46F28" w:rsidRDefault="00B46F28" w:rsidP="00B46F28">
      <w:pPr>
        <w:ind w:firstLine="709"/>
        <w:jc w:val="both"/>
        <w:rPr>
          <w:sz w:val="18"/>
          <w:szCs w:val="18"/>
        </w:rPr>
      </w:pPr>
      <w:r w:rsidRPr="00B46F28">
        <w:rPr>
          <w:sz w:val="18"/>
          <w:szCs w:val="18"/>
          <w:lang w:val="en-US"/>
        </w:rPr>
        <w:t>IV</w:t>
      </w:r>
      <w:r w:rsidRPr="00B46F28">
        <w:rPr>
          <w:sz w:val="18"/>
          <w:szCs w:val="18"/>
        </w:rPr>
        <w:t>. Настоящее решение вступает в силу после его официального опубликования.</w:t>
      </w:r>
    </w:p>
    <w:p w:rsidR="00B46F28" w:rsidRPr="00B46F28" w:rsidRDefault="00B46F28" w:rsidP="00B46F28">
      <w:pPr>
        <w:jc w:val="both"/>
        <w:rPr>
          <w:sz w:val="18"/>
          <w:szCs w:val="18"/>
        </w:rPr>
      </w:pPr>
    </w:p>
    <w:p w:rsidR="00B46F28" w:rsidRPr="00B46F28" w:rsidRDefault="00B46F28" w:rsidP="00B46F28">
      <w:pPr>
        <w:rPr>
          <w:sz w:val="18"/>
          <w:szCs w:val="18"/>
        </w:rPr>
      </w:pPr>
      <w:r w:rsidRPr="00B46F28">
        <w:rPr>
          <w:sz w:val="18"/>
          <w:szCs w:val="18"/>
        </w:rPr>
        <w:t xml:space="preserve">Председатель Совета </w:t>
      </w:r>
    </w:p>
    <w:p w:rsidR="00B46F28" w:rsidRPr="00B46F28" w:rsidRDefault="00B46F28" w:rsidP="00B46F28">
      <w:pPr>
        <w:rPr>
          <w:sz w:val="18"/>
          <w:szCs w:val="18"/>
        </w:rPr>
      </w:pPr>
      <w:r w:rsidRPr="00B46F28">
        <w:rPr>
          <w:sz w:val="18"/>
          <w:szCs w:val="18"/>
        </w:rPr>
        <w:t xml:space="preserve">Чекрушанского сельского поселения                                           </w:t>
      </w:r>
      <w:r>
        <w:rPr>
          <w:sz w:val="18"/>
          <w:szCs w:val="18"/>
        </w:rPr>
        <w:t xml:space="preserve">                                                                           </w:t>
      </w:r>
      <w:r w:rsidRPr="00B46F28">
        <w:rPr>
          <w:sz w:val="18"/>
          <w:szCs w:val="18"/>
        </w:rPr>
        <w:t xml:space="preserve">    А.А. Слепов</w:t>
      </w:r>
    </w:p>
    <w:p w:rsidR="00B46F28" w:rsidRPr="00B46F28" w:rsidRDefault="00B46F28" w:rsidP="00B46F28">
      <w:pPr>
        <w:rPr>
          <w:sz w:val="18"/>
          <w:szCs w:val="18"/>
        </w:rPr>
      </w:pPr>
    </w:p>
    <w:p w:rsidR="00B46F28" w:rsidRPr="00B46F28" w:rsidRDefault="00B46F28" w:rsidP="00B46F28">
      <w:pPr>
        <w:rPr>
          <w:sz w:val="18"/>
          <w:szCs w:val="18"/>
        </w:rPr>
      </w:pPr>
      <w:r w:rsidRPr="00B46F28">
        <w:rPr>
          <w:sz w:val="18"/>
          <w:szCs w:val="18"/>
        </w:rPr>
        <w:t xml:space="preserve">Глава Чекрушанского сельского поселения                                  </w:t>
      </w:r>
      <w:r>
        <w:rPr>
          <w:sz w:val="18"/>
          <w:szCs w:val="18"/>
        </w:rPr>
        <w:t xml:space="preserve">                                                                         </w:t>
      </w:r>
      <w:r w:rsidRPr="00B46F28">
        <w:rPr>
          <w:sz w:val="18"/>
          <w:szCs w:val="18"/>
        </w:rPr>
        <w:t xml:space="preserve">    И.В. Корнев</w:t>
      </w:r>
    </w:p>
    <w:p w:rsidR="00B46F28" w:rsidRPr="00B46F28" w:rsidRDefault="00B46F28" w:rsidP="00B46F28">
      <w:pPr>
        <w:shd w:val="clear" w:color="auto" w:fill="FFFFFF"/>
        <w:rPr>
          <w:bCs/>
          <w:sz w:val="18"/>
          <w:szCs w:val="18"/>
        </w:rPr>
      </w:pPr>
    </w:p>
    <w:p w:rsidR="00B46F28" w:rsidRPr="00B46F28" w:rsidRDefault="00B46F28" w:rsidP="00B46F28">
      <w:pPr>
        <w:spacing w:line="259" w:lineRule="auto"/>
        <w:jc w:val="both"/>
        <w:rPr>
          <w:spacing w:val="-1"/>
          <w:sz w:val="18"/>
          <w:szCs w:val="18"/>
        </w:rPr>
      </w:pPr>
    </w:p>
    <w:p w:rsidR="003D15D2" w:rsidRPr="000A7376" w:rsidRDefault="003D15D2" w:rsidP="00E25D4D">
      <w:pPr>
        <w:jc w:val="right"/>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AA2D70">
        <w:rPr>
          <w:sz w:val="18"/>
          <w:szCs w:val="18"/>
        </w:rPr>
        <w:t>14</w:t>
      </w:r>
      <w:r w:rsidR="003D15D2">
        <w:rPr>
          <w:sz w:val="18"/>
          <w:szCs w:val="18"/>
        </w:rPr>
        <w:t xml:space="preserve">» </w:t>
      </w:r>
      <w:r w:rsidR="00B956FB">
        <w:rPr>
          <w:sz w:val="18"/>
          <w:szCs w:val="18"/>
        </w:rPr>
        <w:t>августа</w:t>
      </w:r>
      <w:r w:rsidR="005B2C41">
        <w:rPr>
          <w:sz w:val="18"/>
          <w:szCs w:val="18"/>
        </w:rPr>
        <w:t xml:space="preserve"> </w:t>
      </w:r>
      <w:r w:rsidR="003D15D2">
        <w:rPr>
          <w:sz w:val="18"/>
          <w:szCs w:val="18"/>
        </w:rPr>
        <w:t>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8"/>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88" w:rsidRDefault="007E6288" w:rsidP="00236811">
      <w:r>
        <w:separator/>
      </w:r>
    </w:p>
  </w:endnote>
  <w:endnote w:type="continuationSeparator" w:id="1">
    <w:p w:rsidR="007E6288" w:rsidRDefault="007E6288"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9A0444">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88" w:rsidRDefault="007E6288" w:rsidP="00236811">
      <w:r>
        <w:separator/>
      </w:r>
    </w:p>
  </w:footnote>
  <w:footnote w:type="continuationSeparator" w:id="1">
    <w:p w:rsidR="007E6288" w:rsidRDefault="007E6288"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9A0444">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1A3A"/>
    <w:multiLevelType w:val="hybridMultilevel"/>
    <w:tmpl w:val="C1C68344"/>
    <w:lvl w:ilvl="0" w:tplc="0419000F">
      <w:start w:val="1"/>
      <w:numFmt w:val="decimal"/>
      <w:lvlText w:val="%1."/>
      <w:lvlJc w:val="left"/>
      <w:pPr>
        <w:ind w:left="2766" w:hanging="360"/>
      </w:pPr>
      <w:rPr>
        <w:rFonts w:hint="default"/>
      </w:rPr>
    </w:lvl>
    <w:lvl w:ilvl="1" w:tplc="04190019" w:tentative="1">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abstractNum w:abstractNumId="5">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7">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0"/>
  </w:num>
  <w:num w:numId="2">
    <w:abstractNumId w:val="5"/>
  </w:num>
  <w:num w:numId="3">
    <w:abstractNumId w:val="6"/>
  </w:num>
  <w:num w:numId="4">
    <w:abstractNumId w:val="3"/>
  </w:num>
  <w:num w:numId="5">
    <w:abstractNumId w:val="9"/>
  </w:num>
  <w:num w:numId="6">
    <w:abstractNumId w:val="8"/>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493"/>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E4"/>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CE9"/>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41"/>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1F"/>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288"/>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444"/>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921"/>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70"/>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6F28"/>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6FB"/>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9FC"/>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ED8"/>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1b">
    <w:name w:val="Заголовок №1_"/>
    <w:link w:val="1c"/>
    <w:uiPriority w:val="99"/>
    <w:locked/>
    <w:rsid w:val="00B956FB"/>
    <w:rPr>
      <w:b/>
      <w:bCs/>
      <w:sz w:val="36"/>
      <w:szCs w:val="36"/>
      <w:shd w:val="clear" w:color="auto" w:fill="FFFFFF"/>
    </w:rPr>
  </w:style>
  <w:style w:type="paragraph" w:customStyle="1" w:styleId="1c">
    <w:name w:val="Заголовок №1"/>
    <w:basedOn w:val="a"/>
    <w:link w:val="1b"/>
    <w:uiPriority w:val="99"/>
    <w:rsid w:val="00B956FB"/>
    <w:pPr>
      <w:widowControl w:val="0"/>
      <w:shd w:val="clear" w:color="auto" w:fill="FFFFFF"/>
      <w:spacing w:after="60" w:line="240" w:lineRule="atLeast"/>
      <w:jc w:val="center"/>
      <w:outlineLvl w:val="0"/>
    </w:pPr>
    <w:rPr>
      <w:rFonts w:asciiTheme="minorHAnsi" w:eastAsiaTheme="minorHAnsi" w:hAnsiTheme="minorHAnsi" w:cstheme="minorBidi"/>
      <w:b/>
      <w:bCs/>
      <w:sz w:val="36"/>
      <w:szCs w:val="36"/>
      <w:lang w:eastAsia="en-US"/>
    </w:rPr>
  </w:style>
  <w:style w:type="character" w:customStyle="1" w:styleId="36">
    <w:name w:val="Основной текст (3)_"/>
    <w:link w:val="311"/>
    <w:uiPriority w:val="99"/>
    <w:locked/>
    <w:rsid w:val="00B956FB"/>
    <w:rPr>
      <w:shd w:val="clear" w:color="auto" w:fill="FFFFFF"/>
    </w:rPr>
  </w:style>
  <w:style w:type="paragraph" w:customStyle="1" w:styleId="311">
    <w:name w:val="Основной текст (3)1"/>
    <w:basedOn w:val="a"/>
    <w:link w:val="36"/>
    <w:uiPriority w:val="99"/>
    <w:rsid w:val="00B956FB"/>
    <w:pPr>
      <w:widowControl w:val="0"/>
      <w:shd w:val="clear" w:color="auto" w:fill="FFFFFF"/>
      <w:spacing w:before="720" w:after="360" w:line="292" w:lineRule="exact"/>
      <w:ind w:hanging="820"/>
    </w:pPr>
    <w:rPr>
      <w:rFonts w:asciiTheme="minorHAnsi" w:eastAsiaTheme="minorHAnsi" w:hAnsiTheme="minorHAnsi" w:cstheme="minorBidi"/>
      <w:sz w:val="22"/>
      <w:szCs w:val="22"/>
      <w:lang w:eastAsia="en-US"/>
    </w:rPr>
  </w:style>
  <w:style w:type="character" w:customStyle="1" w:styleId="43">
    <w:name w:val="Основной текст (4) + Не полужирный"/>
    <w:basedOn w:val="4"/>
    <w:uiPriority w:val="99"/>
    <w:rsid w:val="00B956FB"/>
    <w:rPr>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E146-EE0F-479E-8DEA-D3552667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2024-10-10T08:38:00Z</dcterms:modified>
</cp:coreProperties>
</file>