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5B2C41">
        <w:rPr>
          <w:b/>
          <w:i/>
          <w:sz w:val="44"/>
          <w:szCs w:val="44"/>
        </w:rPr>
        <w:t>2</w:t>
      </w:r>
      <w:r w:rsidR="003D620E">
        <w:rPr>
          <w:b/>
          <w:i/>
          <w:sz w:val="44"/>
          <w:szCs w:val="44"/>
        </w:rPr>
        <w:t>8</w:t>
      </w:r>
      <w:r w:rsidR="00F42482">
        <w:rPr>
          <w:b/>
          <w:i/>
          <w:sz w:val="44"/>
          <w:szCs w:val="44"/>
        </w:rPr>
        <w:t>8</w:t>
      </w:r>
      <w:r>
        <w:rPr>
          <w:b/>
          <w:i/>
          <w:sz w:val="44"/>
          <w:szCs w:val="44"/>
        </w:rPr>
        <w:t xml:space="preserve"> от </w:t>
      </w:r>
      <w:r w:rsidR="00F42482">
        <w:rPr>
          <w:b/>
          <w:i/>
          <w:sz w:val="44"/>
          <w:szCs w:val="44"/>
        </w:rPr>
        <w:t xml:space="preserve">07 октября </w:t>
      </w:r>
      <w:r w:rsidR="00B76408">
        <w:rPr>
          <w:b/>
          <w:i/>
          <w:sz w:val="44"/>
          <w:szCs w:val="44"/>
        </w:rPr>
        <w:t>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sidRPr="00D15909">
        <w:rPr>
          <w:sz w:val="18"/>
          <w:szCs w:val="18"/>
        </w:rPr>
        <w:lastRenderedPageBreak/>
        <w:t>СОДЕРЖАНИЕ</w:t>
      </w:r>
    </w:p>
    <w:p w:rsidR="00D15909" w:rsidRPr="00D15909" w:rsidRDefault="00D15909" w:rsidP="000F2946">
      <w:pPr>
        <w:pStyle w:val="af0"/>
        <w:tabs>
          <w:tab w:val="left" w:pos="360"/>
          <w:tab w:val="left" w:pos="1260"/>
        </w:tabs>
        <w:spacing w:after="0"/>
        <w:ind w:left="357"/>
        <w:jc w:val="center"/>
        <w:rPr>
          <w:sz w:val="18"/>
          <w:szCs w:val="18"/>
        </w:rPr>
      </w:pPr>
    </w:p>
    <w:p w:rsidR="003D15D2" w:rsidRPr="00564F35" w:rsidRDefault="003D620E" w:rsidP="00956169">
      <w:pPr>
        <w:ind w:right="-1"/>
        <w:jc w:val="both"/>
        <w:rPr>
          <w:sz w:val="18"/>
          <w:szCs w:val="18"/>
        </w:rPr>
      </w:pPr>
      <w:r w:rsidRPr="00564F35">
        <w:rPr>
          <w:color w:val="000000"/>
          <w:sz w:val="18"/>
          <w:szCs w:val="18"/>
        </w:rPr>
        <w:t xml:space="preserve">1. Постановление № </w:t>
      </w:r>
      <w:r w:rsidR="00956169" w:rsidRPr="00564F35">
        <w:rPr>
          <w:color w:val="000000"/>
          <w:sz w:val="18"/>
          <w:szCs w:val="18"/>
        </w:rPr>
        <w:t>66 от 23.09.2024 «</w:t>
      </w:r>
      <w:r w:rsidR="00564F35" w:rsidRPr="00564F35">
        <w:rPr>
          <w:sz w:val="18"/>
          <w:szCs w:val="18"/>
        </w:rPr>
        <w:t>Об основных направлениях бюджетной и налоговой политики Чекрушанского сельского поселения Тарского муниципального района Омской области на 2025 год и на плановый период 2026 и 2027 годов</w:t>
      </w:r>
      <w:r w:rsidR="00956169" w:rsidRPr="00564F35">
        <w:rPr>
          <w:color w:val="000000"/>
          <w:sz w:val="18"/>
          <w:szCs w:val="18"/>
        </w:rPr>
        <w:t>»</w:t>
      </w:r>
    </w:p>
    <w:p w:rsidR="00956169" w:rsidRPr="00564F35" w:rsidRDefault="00956169" w:rsidP="00564F35">
      <w:pPr>
        <w:jc w:val="both"/>
        <w:rPr>
          <w:sz w:val="18"/>
          <w:szCs w:val="18"/>
        </w:rPr>
      </w:pPr>
      <w:r w:rsidRPr="00564F35">
        <w:rPr>
          <w:sz w:val="18"/>
          <w:szCs w:val="18"/>
        </w:rPr>
        <w:t>2. Постановление № 67 от 24.09.2024 «</w:t>
      </w:r>
      <w:r w:rsidR="00564F35" w:rsidRPr="00564F35">
        <w:rPr>
          <w:iCs/>
          <w:sz w:val="18"/>
          <w:szCs w:val="18"/>
        </w:rPr>
        <w:t>О присвоении адресов земельным участкам</w:t>
      </w:r>
      <w:r w:rsidRPr="00564F35">
        <w:rPr>
          <w:sz w:val="18"/>
          <w:szCs w:val="18"/>
        </w:rPr>
        <w:t>»</w:t>
      </w:r>
    </w:p>
    <w:p w:rsidR="00956169" w:rsidRPr="00564F35" w:rsidRDefault="00956169" w:rsidP="00956169">
      <w:pPr>
        <w:ind w:right="-1"/>
        <w:jc w:val="both"/>
        <w:rPr>
          <w:sz w:val="18"/>
          <w:szCs w:val="18"/>
        </w:rPr>
      </w:pPr>
      <w:r w:rsidRPr="00564F35">
        <w:rPr>
          <w:sz w:val="18"/>
          <w:szCs w:val="18"/>
        </w:rPr>
        <w:t>3. Постановление № 67/1 от 24.09.2024 «</w:t>
      </w:r>
      <w:r w:rsidR="00564F35" w:rsidRPr="00564F35">
        <w:rPr>
          <w:bCs/>
          <w:spacing w:val="-1"/>
          <w:sz w:val="18"/>
          <w:szCs w:val="18"/>
        </w:rPr>
        <w:t xml:space="preserve">О проведении общественного обсуждения </w:t>
      </w:r>
      <w:r w:rsidR="00564F35" w:rsidRPr="00564F35">
        <w:rPr>
          <w:sz w:val="18"/>
          <w:szCs w:val="18"/>
        </w:rPr>
        <w:t>по проектам программ профилактики рисков причинения вреда (ущерба) охраняемым законом ценностям на 2025 год в рамках муниципального контроля</w:t>
      </w:r>
      <w:r w:rsidRPr="00564F35">
        <w:rPr>
          <w:sz w:val="18"/>
          <w:szCs w:val="18"/>
        </w:rPr>
        <w:t>»</w:t>
      </w:r>
    </w:p>
    <w:p w:rsidR="00956169" w:rsidRPr="00564F35" w:rsidRDefault="00956169" w:rsidP="00564F35">
      <w:pPr>
        <w:jc w:val="both"/>
        <w:rPr>
          <w:sz w:val="18"/>
          <w:szCs w:val="18"/>
        </w:rPr>
      </w:pPr>
      <w:r w:rsidRPr="00564F35">
        <w:rPr>
          <w:sz w:val="18"/>
          <w:szCs w:val="18"/>
        </w:rPr>
        <w:t>4. Постановление № 68 от 25.09.2024 «</w:t>
      </w:r>
      <w:r w:rsidR="00564F35" w:rsidRPr="00564F35">
        <w:rPr>
          <w:iCs/>
          <w:sz w:val="18"/>
          <w:szCs w:val="18"/>
        </w:rPr>
        <w:t>О присвоении адресов земельным участкам</w:t>
      </w:r>
      <w:r w:rsidRPr="00564F35">
        <w:rPr>
          <w:sz w:val="18"/>
          <w:szCs w:val="18"/>
        </w:rPr>
        <w:t>»</w:t>
      </w:r>
    </w:p>
    <w:p w:rsidR="00956169" w:rsidRPr="00564F35" w:rsidRDefault="00956169" w:rsidP="00564F35">
      <w:pPr>
        <w:jc w:val="both"/>
        <w:rPr>
          <w:sz w:val="18"/>
          <w:szCs w:val="18"/>
        </w:rPr>
      </w:pPr>
      <w:r w:rsidRPr="00564F35">
        <w:rPr>
          <w:sz w:val="18"/>
          <w:szCs w:val="18"/>
        </w:rPr>
        <w:t>5. Постановление № 69 от 25.09.2024 «</w:t>
      </w:r>
      <w:r w:rsidR="00564F35" w:rsidRPr="00564F35">
        <w:rPr>
          <w:iCs/>
          <w:sz w:val="18"/>
          <w:szCs w:val="18"/>
        </w:rPr>
        <w:t>О присвоении адресов земельным участкам</w:t>
      </w:r>
      <w:r w:rsidRPr="00564F35">
        <w:rPr>
          <w:sz w:val="18"/>
          <w:szCs w:val="18"/>
        </w:rPr>
        <w:t>»</w:t>
      </w:r>
    </w:p>
    <w:p w:rsidR="00956169" w:rsidRPr="00564F35" w:rsidRDefault="00956169" w:rsidP="00564F35">
      <w:pPr>
        <w:jc w:val="both"/>
        <w:rPr>
          <w:sz w:val="18"/>
          <w:szCs w:val="18"/>
        </w:rPr>
      </w:pPr>
      <w:r w:rsidRPr="00564F35">
        <w:rPr>
          <w:sz w:val="18"/>
          <w:szCs w:val="18"/>
        </w:rPr>
        <w:t>6. Постановление № 70 от 26.09.2024 «</w:t>
      </w:r>
      <w:r w:rsidR="00564F35" w:rsidRPr="00564F35">
        <w:rPr>
          <w:iCs/>
          <w:sz w:val="18"/>
          <w:szCs w:val="18"/>
        </w:rPr>
        <w:t>О присвоении адресов земельным участкам</w:t>
      </w:r>
      <w:r w:rsidRPr="00564F35">
        <w:rPr>
          <w:sz w:val="18"/>
          <w:szCs w:val="18"/>
        </w:rPr>
        <w:t>»</w:t>
      </w:r>
    </w:p>
    <w:p w:rsidR="00956169" w:rsidRPr="00564F35" w:rsidRDefault="00956169" w:rsidP="00564F35">
      <w:pPr>
        <w:jc w:val="both"/>
        <w:rPr>
          <w:sz w:val="18"/>
          <w:szCs w:val="18"/>
        </w:rPr>
      </w:pPr>
      <w:r w:rsidRPr="00564F35">
        <w:rPr>
          <w:sz w:val="18"/>
          <w:szCs w:val="18"/>
        </w:rPr>
        <w:t>7. Постановление № 71 от 26.09.2024 «</w:t>
      </w:r>
      <w:r w:rsidR="00564F35" w:rsidRPr="00564F35">
        <w:rPr>
          <w:iCs/>
          <w:sz w:val="18"/>
          <w:szCs w:val="18"/>
        </w:rPr>
        <w:t>О присвоении адресов земельным участкам</w:t>
      </w:r>
      <w:r w:rsidRPr="00564F35">
        <w:rPr>
          <w:sz w:val="18"/>
          <w:szCs w:val="18"/>
        </w:rPr>
        <w:t>»</w:t>
      </w:r>
    </w:p>
    <w:p w:rsidR="00956169" w:rsidRPr="00564F35" w:rsidRDefault="00956169" w:rsidP="00956169">
      <w:pPr>
        <w:ind w:right="-1"/>
        <w:jc w:val="both"/>
        <w:rPr>
          <w:sz w:val="18"/>
          <w:szCs w:val="18"/>
        </w:rPr>
      </w:pPr>
      <w:r w:rsidRPr="00564F35">
        <w:rPr>
          <w:sz w:val="18"/>
          <w:szCs w:val="18"/>
        </w:rPr>
        <w:t>8. Постановление № 72 от 01.10.2024 «</w:t>
      </w:r>
      <w:r w:rsidR="00564F35" w:rsidRPr="00564F35">
        <w:rPr>
          <w:sz w:val="18"/>
          <w:szCs w:val="18"/>
        </w:rPr>
        <w:t>О признании утратившими силу отдельных нормативных правовых актов</w:t>
      </w:r>
      <w:r w:rsidRPr="00564F35">
        <w:rPr>
          <w:sz w:val="18"/>
          <w:szCs w:val="18"/>
        </w:rPr>
        <w:t>»</w:t>
      </w:r>
    </w:p>
    <w:p w:rsidR="00956169" w:rsidRPr="00564F35" w:rsidRDefault="00956169" w:rsidP="00564F35">
      <w:pPr>
        <w:jc w:val="both"/>
        <w:rPr>
          <w:sz w:val="18"/>
          <w:szCs w:val="18"/>
        </w:rPr>
      </w:pPr>
      <w:r w:rsidRPr="00564F35">
        <w:rPr>
          <w:sz w:val="18"/>
          <w:szCs w:val="18"/>
        </w:rPr>
        <w:t xml:space="preserve">9. </w:t>
      </w:r>
      <w:r w:rsidR="00564F35" w:rsidRPr="00564F35">
        <w:rPr>
          <w:sz w:val="18"/>
          <w:szCs w:val="18"/>
        </w:rPr>
        <w:t>Постановление № 73 от 01.10.2024 «</w:t>
      </w:r>
      <w:r w:rsidR="00564F35" w:rsidRPr="00564F35">
        <w:rPr>
          <w:iCs/>
          <w:sz w:val="18"/>
          <w:szCs w:val="18"/>
        </w:rPr>
        <w:t>О присвоении адресов земельным участкам</w:t>
      </w:r>
      <w:r w:rsidR="00564F35" w:rsidRPr="00564F35">
        <w:rPr>
          <w:sz w:val="18"/>
          <w:szCs w:val="18"/>
        </w:rPr>
        <w:t>»</w:t>
      </w:r>
    </w:p>
    <w:p w:rsidR="00564F35" w:rsidRPr="00564F35" w:rsidRDefault="00564F35" w:rsidP="00956169">
      <w:pPr>
        <w:ind w:right="-1"/>
        <w:jc w:val="both"/>
        <w:rPr>
          <w:sz w:val="18"/>
          <w:szCs w:val="18"/>
        </w:rPr>
      </w:pPr>
      <w:r w:rsidRPr="00564F35">
        <w:rPr>
          <w:sz w:val="18"/>
          <w:szCs w:val="18"/>
        </w:rPr>
        <w:t>10. Постановление № 74 от 03.10.2024 «</w:t>
      </w:r>
      <w:r w:rsidRPr="00564F35">
        <w:rPr>
          <w:iCs/>
          <w:sz w:val="18"/>
          <w:szCs w:val="18"/>
        </w:rPr>
        <w:t>О внесении изменений в постановление Администрации Чекрушанского сельского поселения Тарского муниципального района Омской области от 25.09.2024 № 69 «О присвоении адресов земельным участкам»</w:t>
      </w:r>
      <w:r w:rsidRPr="00564F35">
        <w:rPr>
          <w:sz w:val="18"/>
          <w:szCs w:val="18"/>
        </w:rPr>
        <w:t>»</w:t>
      </w:r>
    </w:p>
    <w:p w:rsidR="00564F35" w:rsidRPr="00564F35" w:rsidRDefault="00564F35" w:rsidP="00564F35">
      <w:pPr>
        <w:jc w:val="both"/>
        <w:rPr>
          <w:sz w:val="18"/>
          <w:szCs w:val="18"/>
        </w:rPr>
      </w:pPr>
      <w:r w:rsidRPr="00564F35">
        <w:rPr>
          <w:sz w:val="18"/>
          <w:szCs w:val="18"/>
        </w:rPr>
        <w:t>11. Постановление № 75 от 07.10.2024 «</w:t>
      </w:r>
      <w:r w:rsidRPr="00564F35">
        <w:rPr>
          <w:iCs/>
          <w:sz w:val="18"/>
          <w:szCs w:val="18"/>
        </w:rPr>
        <w:t>О присвоении адресов земельным участкам</w:t>
      </w:r>
      <w:r w:rsidRPr="00564F35">
        <w:rPr>
          <w:sz w:val="18"/>
          <w:szCs w:val="18"/>
        </w:rPr>
        <w:t>»</w:t>
      </w:r>
    </w:p>
    <w:p w:rsidR="00D15909" w:rsidRPr="00DE2163" w:rsidRDefault="00D15909" w:rsidP="00D15909"/>
    <w:p w:rsidR="00D15909" w:rsidRPr="00DE2163" w:rsidRDefault="00D15909" w:rsidP="00D15909"/>
    <w:p w:rsidR="00D15909" w:rsidRDefault="00D15909"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Default="00564F35" w:rsidP="00D15909"/>
    <w:p w:rsidR="00564F35" w:rsidRPr="00E02C44" w:rsidRDefault="00564F35" w:rsidP="00564F35">
      <w:pPr>
        <w:jc w:val="center"/>
        <w:rPr>
          <w:b/>
          <w:sz w:val="18"/>
          <w:szCs w:val="18"/>
        </w:rPr>
      </w:pPr>
      <w:r w:rsidRPr="00E02C44">
        <w:rPr>
          <w:b/>
          <w:sz w:val="18"/>
          <w:szCs w:val="18"/>
        </w:rPr>
        <w:lastRenderedPageBreak/>
        <w:t>АДМИНИСТРАЦИЯ ЧЕКРУШАНСКОГО СЕЛЬСКОГО ПОСЕЛЕНИЯ</w:t>
      </w:r>
    </w:p>
    <w:p w:rsidR="00564F35" w:rsidRPr="00E02C44" w:rsidRDefault="00564F35" w:rsidP="00564F35">
      <w:pPr>
        <w:jc w:val="center"/>
        <w:rPr>
          <w:b/>
          <w:sz w:val="18"/>
          <w:szCs w:val="18"/>
        </w:rPr>
      </w:pPr>
      <w:r w:rsidRPr="00E02C44">
        <w:rPr>
          <w:b/>
          <w:sz w:val="18"/>
          <w:szCs w:val="18"/>
        </w:rPr>
        <w:t>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 xml:space="preserve">ПОСТАНОВЛЕНИЕ </w:t>
      </w:r>
    </w:p>
    <w:p w:rsidR="00564F35" w:rsidRPr="00E02C44" w:rsidRDefault="00564F35" w:rsidP="00564F35">
      <w:pPr>
        <w:pStyle w:val="ConsPlusTitle"/>
        <w:widowControl/>
        <w:jc w:val="center"/>
        <w:rPr>
          <w:rFonts w:ascii="Times New Roman" w:hAnsi="Times New Roman" w:cs="Times New Roman"/>
          <w:b w:val="0"/>
          <w:sz w:val="18"/>
          <w:szCs w:val="18"/>
        </w:rPr>
      </w:pPr>
    </w:p>
    <w:p w:rsidR="00564F35" w:rsidRPr="00E02C44" w:rsidRDefault="00564F35" w:rsidP="00564F35">
      <w:pPr>
        <w:pStyle w:val="ConsNormal"/>
        <w:widowControl/>
        <w:ind w:right="0" w:firstLine="0"/>
        <w:jc w:val="both"/>
        <w:rPr>
          <w:rFonts w:ascii="Times New Roman" w:hAnsi="Times New Roman" w:cs="Times New Roman"/>
          <w:sz w:val="18"/>
          <w:szCs w:val="18"/>
        </w:rPr>
      </w:pPr>
      <w:r w:rsidRPr="00E02C44">
        <w:rPr>
          <w:rFonts w:ascii="Times New Roman" w:hAnsi="Times New Roman" w:cs="Times New Roman"/>
          <w:sz w:val="18"/>
          <w:szCs w:val="18"/>
        </w:rPr>
        <w:t xml:space="preserve"> 23 сентября 2024 года                                                                   </w:t>
      </w:r>
      <w:r w:rsidR="00E02C44">
        <w:rPr>
          <w:rFonts w:ascii="Times New Roman" w:hAnsi="Times New Roman" w:cs="Times New Roman"/>
          <w:sz w:val="18"/>
          <w:szCs w:val="18"/>
        </w:rPr>
        <w:t xml:space="preserve">                                                               </w:t>
      </w:r>
      <w:r w:rsidRPr="00E02C44">
        <w:rPr>
          <w:rFonts w:ascii="Times New Roman" w:hAnsi="Times New Roman" w:cs="Times New Roman"/>
          <w:sz w:val="18"/>
          <w:szCs w:val="18"/>
        </w:rPr>
        <w:t xml:space="preserve">                  № 66</w:t>
      </w:r>
    </w:p>
    <w:p w:rsidR="00564F35" w:rsidRPr="00E02C44" w:rsidRDefault="00564F35" w:rsidP="00564F35">
      <w:pPr>
        <w:pStyle w:val="ConsPlusTitle"/>
        <w:widowControl/>
        <w:jc w:val="center"/>
        <w:rPr>
          <w:rFonts w:ascii="Times New Roman" w:hAnsi="Times New Roman" w:cs="Times New Roman"/>
          <w:sz w:val="18"/>
          <w:szCs w:val="18"/>
        </w:rPr>
      </w:pPr>
    </w:p>
    <w:p w:rsidR="00564F35" w:rsidRPr="00E02C44" w:rsidRDefault="00564F35" w:rsidP="00564F35">
      <w:pPr>
        <w:pStyle w:val="ConsPlusTitle"/>
        <w:widowControl/>
        <w:jc w:val="center"/>
        <w:rPr>
          <w:rFonts w:ascii="Times New Roman" w:hAnsi="Times New Roman" w:cs="Times New Roman"/>
          <w:sz w:val="18"/>
          <w:szCs w:val="18"/>
        </w:rPr>
      </w:pPr>
    </w:p>
    <w:p w:rsidR="00564F35" w:rsidRPr="00E02C44" w:rsidRDefault="00564F35" w:rsidP="00564F35">
      <w:pPr>
        <w:pStyle w:val="ConsPlusTitle"/>
        <w:widowControl/>
        <w:jc w:val="center"/>
        <w:rPr>
          <w:rFonts w:ascii="Times New Roman" w:hAnsi="Times New Roman" w:cs="Times New Roman"/>
          <w:b w:val="0"/>
          <w:sz w:val="18"/>
          <w:szCs w:val="18"/>
        </w:rPr>
      </w:pPr>
      <w:r w:rsidRPr="00E02C44">
        <w:rPr>
          <w:rFonts w:ascii="Times New Roman" w:hAnsi="Times New Roman" w:cs="Times New Roman"/>
          <w:b w:val="0"/>
          <w:sz w:val="18"/>
          <w:szCs w:val="18"/>
        </w:rPr>
        <w:t>с. Чекрушево</w:t>
      </w:r>
    </w:p>
    <w:p w:rsidR="00564F35" w:rsidRPr="00E02C44" w:rsidRDefault="00564F35" w:rsidP="00564F35">
      <w:pPr>
        <w:pStyle w:val="ConsPlusTitle"/>
        <w:widowControl/>
        <w:jc w:val="center"/>
        <w:rPr>
          <w:rFonts w:ascii="Times New Roman" w:hAnsi="Times New Roman" w:cs="Times New Roman"/>
          <w:b w:val="0"/>
          <w:sz w:val="18"/>
          <w:szCs w:val="18"/>
        </w:rPr>
      </w:pPr>
    </w:p>
    <w:p w:rsidR="00564F35" w:rsidRPr="00E02C44" w:rsidRDefault="00564F35" w:rsidP="00564F35">
      <w:pPr>
        <w:jc w:val="center"/>
        <w:rPr>
          <w:sz w:val="18"/>
          <w:szCs w:val="18"/>
        </w:rPr>
      </w:pPr>
      <w:r w:rsidRPr="00E02C44">
        <w:rPr>
          <w:sz w:val="18"/>
          <w:szCs w:val="18"/>
        </w:rPr>
        <w:t>Об основных направлениях бюджетной и налоговой политики Чекрушанского сельского поселения Тарского муниципального района Омской области на 2025 год и на плановый период 2026 и 2027 годов</w:t>
      </w:r>
    </w:p>
    <w:p w:rsidR="00564F35" w:rsidRPr="00E02C44" w:rsidRDefault="00564F35" w:rsidP="00564F35">
      <w:pPr>
        <w:rPr>
          <w:sz w:val="18"/>
          <w:szCs w:val="18"/>
        </w:rPr>
      </w:pPr>
    </w:p>
    <w:p w:rsidR="00564F35" w:rsidRPr="00E02C44" w:rsidRDefault="00564F35" w:rsidP="00564F35">
      <w:pPr>
        <w:ind w:firstLine="680"/>
        <w:jc w:val="both"/>
        <w:rPr>
          <w:sz w:val="18"/>
          <w:szCs w:val="18"/>
        </w:rPr>
      </w:pPr>
      <w:r w:rsidRPr="00E02C44">
        <w:rPr>
          <w:sz w:val="18"/>
          <w:szCs w:val="18"/>
        </w:rPr>
        <w:t>В соответствии с пунктом 3 статьи 184 Бюджетного кодекса Российской Федерации, в целях составления проекта бюджета поселения на 2025 год и на плановый период 2026 и 2027 годов,  Администрация Чекрушанского сельского поселения постановляет:</w:t>
      </w:r>
    </w:p>
    <w:p w:rsidR="00564F35" w:rsidRPr="00E02C44" w:rsidRDefault="00564F35" w:rsidP="00564F35">
      <w:pPr>
        <w:ind w:firstLine="567"/>
        <w:jc w:val="both"/>
        <w:rPr>
          <w:sz w:val="18"/>
          <w:szCs w:val="18"/>
        </w:rPr>
      </w:pPr>
      <w:r w:rsidRPr="00E02C44">
        <w:rPr>
          <w:sz w:val="18"/>
          <w:szCs w:val="18"/>
        </w:rPr>
        <w:t xml:space="preserve"> 1. Определить основные направления бюджетной и налоговой политики Чекрушанского  сельского поселения Тарского муниципального района Омской области на 2025 год и на плановый период 2026 и 2027 годов согласно приложению к настоящему постановлению.</w:t>
      </w:r>
    </w:p>
    <w:p w:rsidR="00564F35" w:rsidRPr="00E02C44" w:rsidRDefault="00564F35" w:rsidP="00564F35">
      <w:pPr>
        <w:ind w:firstLine="680"/>
        <w:jc w:val="both"/>
        <w:rPr>
          <w:sz w:val="18"/>
          <w:szCs w:val="18"/>
        </w:rPr>
      </w:pPr>
      <w:r w:rsidRPr="00E02C44">
        <w:rPr>
          <w:sz w:val="18"/>
          <w:szCs w:val="18"/>
        </w:rPr>
        <w:t xml:space="preserve"> 2. Администрации Чекрушанского сельского поселения при составлении проекта решения Совета Чекрушанского сельского поселения «О бюджете поселения на 2025 год и на плановый период 2026 и 2027 годов» руководствоваться основными направлениями бюджетной и налоговой политики Чекрушанского сельского поселения Тарского муниципального района Омской области на 2025 год и на плановый период 2026 и 2027 годов.</w:t>
      </w:r>
    </w:p>
    <w:p w:rsidR="00564F35" w:rsidRPr="00E02C44" w:rsidRDefault="00564F35" w:rsidP="00564F35">
      <w:pPr>
        <w:tabs>
          <w:tab w:val="left" w:pos="1276"/>
        </w:tabs>
        <w:ind w:firstLine="709"/>
        <w:jc w:val="both"/>
        <w:rPr>
          <w:sz w:val="18"/>
          <w:szCs w:val="18"/>
        </w:rPr>
      </w:pPr>
      <w:r w:rsidRPr="00E02C44">
        <w:rPr>
          <w:sz w:val="18"/>
          <w:szCs w:val="18"/>
        </w:rPr>
        <w:t>3.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t>
      </w:r>
      <w:hyperlink r:id="rId8" w:history="1">
        <w:r w:rsidRPr="00E02C44">
          <w:rPr>
            <w:rStyle w:val="a7"/>
            <w:sz w:val="18"/>
            <w:szCs w:val="18"/>
          </w:rPr>
          <w:t>https://chekrushanskoe-r52.gosweb.gosuslugi.ru</w:t>
        </w:r>
      </w:hyperlink>
      <w:r w:rsidRPr="00E02C44">
        <w:rPr>
          <w:sz w:val="18"/>
          <w:szCs w:val="18"/>
        </w:rPr>
        <w:t>).</w:t>
      </w:r>
    </w:p>
    <w:p w:rsidR="00564F35" w:rsidRPr="00E02C44" w:rsidRDefault="00564F35" w:rsidP="00564F35">
      <w:pPr>
        <w:pStyle w:val="a3"/>
        <w:rPr>
          <w:sz w:val="18"/>
          <w:szCs w:val="18"/>
        </w:rPr>
      </w:pPr>
      <w:r w:rsidRPr="00E02C44">
        <w:rPr>
          <w:sz w:val="18"/>
          <w:szCs w:val="18"/>
        </w:rPr>
        <w:t xml:space="preserve">4. Контроль за исполнением настоящего постановления оставляю за собой. </w:t>
      </w:r>
    </w:p>
    <w:p w:rsidR="00564F35" w:rsidRPr="00E02C44" w:rsidRDefault="00564F35" w:rsidP="00564F35">
      <w:pPr>
        <w:ind w:firstLine="680"/>
        <w:jc w:val="both"/>
        <w:rPr>
          <w:sz w:val="18"/>
          <w:szCs w:val="18"/>
        </w:rPr>
      </w:pPr>
      <w:r w:rsidRPr="00E02C44">
        <w:rPr>
          <w:sz w:val="18"/>
          <w:szCs w:val="18"/>
        </w:rPr>
        <w:t xml:space="preserve"> </w:t>
      </w:r>
    </w:p>
    <w:p w:rsidR="00564F35" w:rsidRPr="00E02C44" w:rsidRDefault="00564F35" w:rsidP="00564F35">
      <w:pPr>
        <w:ind w:firstLine="680"/>
        <w:jc w:val="both"/>
        <w:rPr>
          <w:sz w:val="18"/>
          <w:szCs w:val="18"/>
        </w:rPr>
      </w:pPr>
    </w:p>
    <w:p w:rsidR="00564F35" w:rsidRPr="00E02C44" w:rsidRDefault="00564F35" w:rsidP="00564F35">
      <w:pPr>
        <w:rPr>
          <w:sz w:val="18"/>
          <w:szCs w:val="18"/>
        </w:rPr>
      </w:pPr>
      <w:r w:rsidRPr="00E02C44">
        <w:rPr>
          <w:sz w:val="18"/>
          <w:szCs w:val="18"/>
        </w:rPr>
        <w:t xml:space="preserve">Глава Чекрушанского 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ind w:firstLine="680"/>
        <w:jc w:val="right"/>
        <w:rPr>
          <w:sz w:val="18"/>
          <w:szCs w:val="18"/>
        </w:rPr>
      </w:pPr>
    </w:p>
    <w:p w:rsidR="00564F35" w:rsidRPr="00E02C44" w:rsidRDefault="00564F35" w:rsidP="00564F35">
      <w:pPr>
        <w:ind w:firstLine="680"/>
        <w:jc w:val="right"/>
        <w:rPr>
          <w:sz w:val="18"/>
          <w:szCs w:val="18"/>
        </w:rPr>
      </w:pPr>
    </w:p>
    <w:p w:rsidR="00564F35" w:rsidRPr="00E02C44" w:rsidRDefault="00564F35" w:rsidP="00564F35">
      <w:pPr>
        <w:ind w:firstLine="680"/>
        <w:jc w:val="right"/>
        <w:rPr>
          <w:sz w:val="18"/>
          <w:szCs w:val="18"/>
        </w:rPr>
      </w:pPr>
      <w:r w:rsidRPr="00E02C44">
        <w:rPr>
          <w:sz w:val="18"/>
          <w:szCs w:val="18"/>
        </w:rPr>
        <w:t>Приложение</w:t>
      </w:r>
    </w:p>
    <w:p w:rsidR="00564F35" w:rsidRPr="00E02C44" w:rsidRDefault="00564F35" w:rsidP="00564F35">
      <w:pPr>
        <w:ind w:firstLine="680"/>
        <w:jc w:val="right"/>
        <w:rPr>
          <w:sz w:val="18"/>
          <w:szCs w:val="18"/>
        </w:rPr>
      </w:pPr>
      <w:r w:rsidRPr="00E02C44">
        <w:rPr>
          <w:sz w:val="18"/>
          <w:szCs w:val="18"/>
        </w:rPr>
        <w:t xml:space="preserve">к постановлению Администрации </w:t>
      </w:r>
    </w:p>
    <w:p w:rsidR="00564F35" w:rsidRPr="00E02C44" w:rsidRDefault="00564F35" w:rsidP="00564F35">
      <w:pPr>
        <w:ind w:firstLine="680"/>
        <w:jc w:val="right"/>
        <w:rPr>
          <w:sz w:val="18"/>
          <w:szCs w:val="18"/>
        </w:rPr>
      </w:pPr>
      <w:r w:rsidRPr="00E02C44">
        <w:rPr>
          <w:sz w:val="18"/>
          <w:szCs w:val="18"/>
        </w:rPr>
        <w:t>Чекрушанского сельского поселения</w:t>
      </w:r>
    </w:p>
    <w:p w:rsidR="00564F35" w:rsidRPr="00E02C44" w:rsidRDefault="00564F35" w:rsidP="00564F35">
      <w:pPr>
        <w:ind w:firstLine="680"/>
        <w:jc w:val="right"/>
        <w:rPr>
          <w:sz w:val="18"/>
          <w:szCs w:val="18"/>
        </w:rPr>
      </w:pPr>
      <w:r w:rsidRPr="00E02C44">
        <w:rPr>
          <w:sz w:val="18"/>
          <w:szCs w:val="18"/>
        </w:rPr>
        <w:t>от 23 сентября 2024  № 66</w:t>
      </w:r>
    </w:p>
    <w:p w:rsidR="00564F35" w:rsidRPr="00E02C44" w:rsidRDefault="00564F35" w:rsidP="00564F35">
      <w:pPr>
        <w:ind w:firstLine="680"/>
        <w:jc w:val="center"/>
        <w:rPr>
          <w:sz w:val="18"/>
          <w:szCs w:val="18"/>
        </w:rPr>
      </w:pPr>
    </w:p>
    <w:p w:rsidR="00564F35" w:rsidRPr="00E02C44" w:rsidRDefault="00564F35" w:rsidP="00564F35">
      <w:pPr>
        <w:ind w:firstLine="680"/>
        <w:jc w:val="center"/>
        <w:rPr>
          <w:sz w:val="18"/>
          <w:szCs w:val="18"/>
        </w:rPr>
      </w:pPr>
    </w:p>
    <w:p w:rsidR="00564F35" w:rsidRPr="00E02C44" w:rsidRDefault="00564F35" w:rsidP="00564F35">
      <w:pPr>
        <w:autoSpaceDE w:val="0"/>
        <w:autoSpaceDN w:val="0"/>
        <w:adjustRightInd w:val="0"/>
        <w:jc w:val="center"/>
        <w:rPr>
          <w:bCs/>
          <w:sz w:val="18"/>
          <w:szCs w:val="18"/>
        </w:rPr>
      </w:pPr>
      <w:r w:rsidRPr="00E02C44">
        <w:rPr>
          <w:bCs/>
          <w:sz w:val="18"/>
          <w:szCs w:val="18"/>
        </w:rPr>
        <w:t>ОСНОВНЫЕ НАПРАВЛЕНИЯ</w:t>
      </w:r>
    </w:p>
    <w:p w:rsidR="00564F35" w:rsidRPr="00E02C44" w:rsidRDefault="00564F35" w:rsidP="00564F35">
      <w:pPr>
        <w:autoSpaceDE w:val="0"/>
        <w:autoSpaceDN w:val="0"/>
        <w:adjustRightInd w:val="0"/>
        <w:jc w:val="center"/>
        <w:rPr>
          <w:bCs/>
          <w:sz w:val="18"/>
          <w:szCs w:val="18"/>
        </w:rPr>
      </w:pPr>
      <w:r w:rsidRPr="00E02C44">
        <w:rPr>
          <w:bCs/>
          <w:sz w:val="18"/>
          <w:szCs w:val="18"/>
        </w:rPr>
        <w:t xml:space="preserve">бюджетной и налоговой политики </w:t>
      </w:r>
      <w:r w:rsidRPr="00E02C44">
        <w:rPr>
          <w:sz w:val="18"/>
          <w:szCs w:val="18"/>
        </w:rPr>
        <w:t>Чекрушанского</w:t>
      </w:r>
      <w:r w:rsidRPr="00E02C44">
        <w:rPr>
          <w:bCs/>
          <w:sz w:val="18"/>
          <w:szCs w:val="18"/>
        </w:rPr>
        <w:t xml:space="preserve"> сельского поселения Тарского муниципального района Омской области на 2025 год и на плановый период 2026 и 2027 годов </w:t>
      </w:r>
    </w:p>
    <w:p w:rsidR="00564F35" w:rsidRPr="00E02C44" w:rsidRDefault="00564F35" w:rsidP="00564F35">
      <w:pPr>
        <w:autoSpaceDE w:val="0"/>
        <w:autoSpaceDN w:val="0"/>
        <w:adjustRightInd w:val="0"/>
        <w:jc w:val="center"/>
        <w:rPr>
          <w:b/>
          <w:bCs/>
          <w:sz w:val="18"/>
          <w:szCs w:val="18"/>
        </w:rPr>
      </w:pPr>
    </w:p>
    <w:p w:rsidR="00564F35" w:rsidRPr="00E02C44" w:rsidRDefault="00564F35" w:rsidP="00564F35">
      <w:pPr>
        <w:autoSpaceDE w:val="0"/>
        <w:autoSpaceDN w:val="0"/>
        <w:adjustRightInd w:val="0"/>
        <w:jc w:val="center"/>
        <w:rPr>
          <w:b/>
          <w:bCs/>
          <w:sz w:val="18"/>
          <w:szCs w:val="18"/>
        </w:rPr>
      </w:pPr>
    </w:p>
    <w:p w:rsidR="00564F35" w:rsidRPr="00E02C44" w:rsidRDefault="00564F35" w:rsidP="00564F35">
      <w:pPr>
        <w:tabs>
          <w:tab w:val="left" w:pos="851"/>
        </w:tabs>
        <w:ind w:firstLine="709"/>
        <w:jc w:val="both"/>
        <w:rPr>
          <w:sz w:val="18"/>
          <w:szCs w:val="18"/>
        </w:rPr>
      </w:pPr>
      <w:r w:rsidRPr="00E02C44">
        <w:rPr>
          <w:sz w:val="18"/>
          <w:szCs w:val="18"/>
        </w:rPr>
        <w:t>1. Основные направления бюджетной и налоговой политики Чекрушанского сельского поселения Тарского муниципального района Омской области (далее – Чекрушанского сельского поселения) на 2025 год и на плановый период 2026 и 2027 годов обеспечивают преемственность направлений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2025 год и на плановый период 2026 и 2027 годов, подходов к его формированию, основных характеристик и прогнозируемых параметров местного бюджета.</w:t>
      </w:r>
    </w:p>
    <w:p w:rsidR="00564F35" w:rsidRPr="00E02C44" w:rsidRDefault="00564F35" w:rsidP="00564F35">
      <w:pPr>
        <w:pStyle w:val="ConsPlusNormal"/>
        <w:tabs>
          <w:tab w:val="left" w:pos="851"/>
        </w:tabs>
        <w:ind w:firstLine="709"/>
        <w:jc w:val="both"/>
        <w:rPr>
          <w:rFonts w:ascii="Times New Roman" w:hAnsi="Times New Roman" w:cs="Times New Roman"/>
          <w:sz w:val="18"/>
          <w:szCs w:val="18"/>
        </w:rPr>
      </w:pPr>
      <w:r w:rsidRPr="00E02C44">
        <w:rPr>
          <w:rFonts w:ascii="Times New Roman" w:hAnsi="Times New Roman" w:cs="Times New Roman"/>
          <w:sz w:val="18"/>
          <w:szCs w:val="18"/>
        </w:rPr>
        <w:t>Основные направления бюджетной и налоговой политики Чекрушанского сельского поселения на 2025 год и на плановый период 2026 и 2027 годов подготовлены:</w:t>
      </w:r>
    </w:p>
    <w:p w:rsidR="00564F35" w:rsidRPr="00E02C44" w:rsidRDefault="00564F35" w:rsidP="00564F35">
      <w:pPr>
        <w:pStyle w:val="ConsPlusNormal"/>
        <w:tabs>
          <w:tab w:val="left" w:pos="851"/>
        </w:tabs>
        <w:ind w:firstLine="709"/>
        <w:jc w:val="both"/>
        <w:rPr>
          <w:rFonts w:ascii="Times New Roman" w:hAnsi="Times New Roman" w:cs="Times New Roman"/>
          <w:sz w:val="18"/>
          <w:szCs w:val="18"/>
        </w:rPr>
      </w:pPr>
      <w:r w:rsidRPr="00E02C44">
        <w:rPr>
          <w:rFonts w:ascii="Times New Roman" w:hAnsi="Times New Roman" w:cs="Times New Roman"/>
          <w:sz w:val="18"/>
          <w:szCs w:val="1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выполнение целевых показателей и задач в соответствии с Указом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564F35" w:rsidRPr="00E02C44" w:rsidRDefault="00564F35" w:rsidP="00564F35">
      <w:pPr>
        <w:tabs>
          <w:tab w:val="left" w:pos="851"/>
        </w:tabs>
        <w:ind w:firstLine="709"/>
        <w:jc w:val="both"/>
        <w:rPr>
          <w:sz w:val="18"/>
          <w:szCs w:val="18"/>
        </w:rPr>
      </w:pPr>
      <w:r w:rsidRPr="00E02C44">
        <w:rPr>
          <w:sz w:val="18"/>
          <w:szCs w:val="18"/>
        </w:rPr>
        <w:t>2) исходя из задач  муниципальных программ Чекрушанского сельского поселения;</w:t>
      </w:r>
    </w:p>
    <w:p w:rsidR="00564F35" w:rsidRPr="00E02C44" w:rsidRDefault="00564F35" w:rsidP="00564F35">
      <w:pPr>
        <w:tabs>
          <w:tab w:val="left" w:pos="851"/>
        </w:tabs>
        <w:ind w:firstLine="709"/>
        <w:jc w:val="both"/>
        <w:rPr>
          <w:sz w:val="18"/>
          <w:szCs w:val="18"/>
        </w:rPr>
      </w:pPr>
      <w:r w:rsidRPr="00E02C44">
        <w:rPr>
          <w:sz w:val="18"/>
          <w:szCs w:val="18"/>
        </w:rPr>
        <w:t xml:space="preserve">3) с учетом необходимости реализации приоритетных задач социально-экономического развития Чекрушанского сельского поселения в условиях выполнения обязательств, устанавливаемых соглашением о мерах по социально-экономическому развитию и оздоровлению муниципальных финансов Чекрушанского </w:t>
      </w:r>
      <w:r w:rsidRPr="00E02C44">
        <w:rPr>
          <w:color w:val="000000"/>
          <w:spacing w:val="-1"/>
          <w:sz w:val="18"/>
          <w:szCs w:val="18"/>
        </w:rPr>
        <w:t>сельского поселения</w:t>
      </w:r>
      <w:r w:rsidRPr="00E02C44">
        <w:rPr>
          <w:sz w:val="18"/>
          <w:szCs w:val="18"/>
        </w:rPr>
        <w:t>, заключаемым ежегодно Комитетом финансов и контроля Администрации Тарского муниципального района и Чекрушанским сельским поселением в соответствии с пунктом 8 статьи 137 Бюджетного кодекса Российской Федерации;</w:t>
      </w:r>
    </w:p>
    <w:p w:rsidR="00564F35" w:rsidRPr="00E02C44" w:rsidRDefault="00564F35" w:rsidP="00564F35">
      <w:pPr>
        <w:tabs>
          <w:tab w:val="left" w:pos="851"/>
        </w:tabs>
        <w:ind w:firstLine="709"/>
        <w:jc w:val="both"/>
        <w:rPr>
          <w:sz w:val="18"/>
          <w:szCs w:val="18"/>
        </w:rPr>
      </w:pPr>
      <w:r w:rsidRPr="00E02C44">
        <w:rPr>
          <w:sz w:val="18"/>
          <w:szCs w:val="18"/>
        </w:rPr>
        <w:t>4) в целях повышения стабильности ведения экономической деятельности на территории Чекрушанского сельского поселения и роста налогового потенциала Чекрушанского сельского поселения.</w:t>
      </w:r>
    </w:p>
    <w:p w:rsidR="00564F35" w:rsidRPr="00E02C44" w:rsidRDefault="00564F35" w:rsidP="00564F35">
      <w:pPr>
        <w:tabs>
          <w:tab w:val="left" w:pos="851"/>
        </w:tabs>
        <w:ind w:firstLine="709"/>
        <w:jc w:val="both"/>
        <w:rPr>
          <w:sz w:val="18"/>
          <w:szCs w:val="18"/>
        </w:rPr>
      </w:pPr>
      <w:r w:rsidRPr="00E02C44">
        <w:rPr>
          <w:sz w:val="18"/>
          <w:szCs w:val="18"/>
        </w:rPr>
        <w:t>2. Бюджетная политика Чекрушанского сельского поселения на 2025 год и на плановый период 2026 и 2027 годов ориентирована на обеспечение финансовой стабильности, улучшение качества жизни и благосостояния населения Чекрушанского сельского поселения</w:t>
      </w:r>
    </w:p>
    <w:p w:rsidR="00564F35" w:rsidRPr="00E02C44" w:rsidRDefault="00564F35" w:rsidP="00564F35">
      <w:pPr>
        <w:tabs>
          <w:tab w:val="left" w:pos="851"/>
        </w:tabs>
        <w:ind w:firstLine="709"/>
        <w:jc w:val="both"/>
        <w:rPr>
          <w:sz w:val="18"/>
          <w:szCs w:val="18"/>
        </w:rPr>
      </w:pPr>
      <w:r w:rsidRPr="00E02C44">
        <w:rPr>
          <w:sz w:val="18"/>
          <w:szCs w:val="18"/>
        </w:rPr>
        <w:lastRenderedPageBreak/>
        <w:t>Основными направлениями бюджетной политики Чекрушанского сельского поселения на 2025 год и на плановый период 2026 и 2027 годов являются:</w:t>
      </w:r>
    </w:p>
    <w:p w:rsidR="00564F35" w:rsidRPr="00E02C44" w:rsidRDefault="00564F35" w:rsidP="00564F35">
      <w:pPr>
        <w:ind w:firstLine="567"/>
        <w:jc w:val="both"/>
        <w:rPr>
          <w:sz w:val="18"/>
          <w:szCs w:val="18"/>
        </w:rPr>
      </w:pPr>
      <w:r w:rsidRPr="00E02C44">
        <w:rPr>
          <w:sz w:val="18"/>
          <w:szCs w:val="18"/>
        </w:rPr>
        <w:t>1)</w:t>
      </w:r>
      <w:r w:rsidRPr="00E02C44">
        <w:rPr>
          <w:sz w:val="18"/>
          <w:szCs w:val="18"/>
          <w:lang w:val="en-US"/>
        </w:rPr>
        <w:t> </w:t>
      </w:r>
      <w:r w:rsidRPr="00E02C44">
        <w:rPr>
          <w:sz w:val="18"/>
          <w:szCs w:val="18"/>
        </w:rPr>
        <w:t>обеспечение долгосрочной сбалансированности и финансовой устойчивости местного бюджета, сохранение долговой устойчивости в условиях сдержанной динамики доходных источников;</w:t>
      </w:r>
    </w:p>
    <w:p w:rsidR="00564F35" w:rsidRPr="00E02C44" w:rsidRDefault="00564F35" w:rsidP="00564F35">
      <w:pPr>
        <w:ind w:firstLine="567"/>
        <w:jc w:val="both"/>
        <w:rPr>
          <w:sz w:val="18"/>
          <w:szCs w:val="18"/>
        </w:rPr>
      </w:pPr>
      <w:r w:rsidRPr="00E02C44">
        <w:rPr>
          <w:sz w:val="18"/>
          <w:szCs w:val="18"/>
        </w:rPr>
        <w:t>2) достижение национальных целей развития Российской Федерации путем реализации мероприятий муниципальных программ Чекрушанского сельского поселения, реализуемых, в том числе, в рамках региональных и национальных проектов, в целях повышения качества жизни населения Чекрушанского сельского поселения.</w:t>
      </w:r>
    </w:p>
    <w:p w:rsidR="00564F35" w:rsidRPr="00E02C44" w:rsidRDefault="00564F35" w:rsidP="00564F35">
      <w:pPr>
        <w:ind w:firstLine="567"/>
        <w:jc w:val="both"/>
        <w:rPr>
          <w:sz w:val="18"/>
          <w:szCs w:val="18"/>
        </w:rPr>
      </w:pPr>
      <w:r w:rsidRPr="00E02C44">
        <w:rPr>
          <w:sz w:val="18"/>
          <w:szCs w:val="18"/>
        </w:rPr>
        <w:t>Применение программного метода бюджетного планирования направлено на решение задач социально-экономического развития Чекрушанского сельского поселения, повышение эффективности бюджетной системы Чекрушанского сельского поселения, обеспечивающей расходование бюджетных средств в увязке с конкретным результатом.</w:t>
      </w:r>
    </w:p>
    <w:p w:rsidR="00564F35" w:rsidRPr="00E02C44" w:rsidRDefault="00564F35" w:rsidP="00564F35">
      <w:pPr>
        <w:ind w:firstLine="567"/>
        <w:jc w:val="both"/>
        <w:rPr>
          <w:sz w:val="18"/>
          <w:szCs w:val="18"/>
        </w:rPr>
      </w:pPr>
      <w:r w:rsidRPr="00E02C44">
        <w:rPr>
          <w:sz w:val="18"/>
          <w:szCs w:val="18"/>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Чекрушанского сельского поселения, максимальному привлечению средств областного и федерального бюджетов в рамках реализации региональных и национальных проектов соответственно.</w:t>
      </w:r>
    </w:p>
    <w:p w:rsidR="00564F35" w:rsidRPr="00E02C44" w:rsidRDefault="00564F35" w:rsidP="00564F35">
      <w:pPr>
        <w:tabs>
          <w:tab w:val="left" w:pos="851"/>
        </w:tabs>
        <w:ind w:firstLine="709"/>
        <w:jc w:val="both"/>
        <w:rPr>
          <w:sz w:val="18"/>
          <w:szCs w:val="18"/>
        </w:rPr>
      </w:pPr>
      <w:r w:rsidRPr="00E02C44">
        <w:rPr>
          <w:sz w:val="18"/>
          <w:szCs w:val="18"/>
        </w:rPr>
        <w:t>3) повышение эффективности расходов местного бюджета, сдерживание их роста путем:</w:t>
      </w:r>
    </w:p>
    <w:p w:rsidR="00564F35" w:rsidRPr="00E02C44" w:rsidRDefault="00564F35" w:rsidP="00564F35">
      <w:pPr>
        <w:tabs>
          <w:tab w:val="left" w:pos="851"/>
        </w:tabs>
        <w:ind w:firstLine="709"/>
        <w:jc w:val="both"/>
        <w:rPr>
          <w:sz w:val="18"/>
          <w:szCs w:val="18"/>
        </w:rPr>
      </w:pPr>
      <w:r w:rsidRPr="00E02C44">
        <w:rPr>
          <w:sz w:val="18"/>
          <w:szCs w:val="18"/>
        </w:rPr>
        <w:t>- неустановления расходных обязательств, не связанных с решением вопросов, отнесенных Конституцией Российской Федерации, федеральными законами и законами субъекта к полномочиям органов местного самоуправления;</w:t>
      </w:r>
    </w:p>
    <w:p w:rsidR="00564F35" w:rsidRPr="00E02C44" w:rsidRDefault="00564F35" w:rsidP="00564F35">
      <w:pPr>
        <w:tabs>
          <w:tab w:val="left" w:pos="851"/>
        </w:tabs>
        <w:ind w:firstLine="709"/>
        <w:jc w:val="both"/>
        <w:rPr>
          <w:sz w:val="18"/>
          <w:szCs w:val="18"/>
        </w:rPr>
      </w:pPr>
      <w:r w:rsidRPr="00E02C44">
        <w:rPr>
          <w:sz w:val="18"/>
          <w:szCs w:val="18"/>
        </w:rPr>
        <w:t>- обеспечения соблюдения норматива формирования расходов на оплату труда и содержание органов местного самоуправления Омской области, установленного Правительством Омской области;</w:t>
      </w:r>
    </w:p>
    <w:p w:rsidR="00564F35" w:rsidRPr="00E02C44" w:rsidRDefault="00564F35" w:rsidP="00564F35">
      <w:pPr>
        <w:tabs>
          <w:tab w:val="left" w:pos="851"/>
        </w:tabs>
        <w:ind w:firstLine="709"/>
        <w:jc w:val="both"/>
        <w:rPr>
          <w:sz w:val="18"/>
          <w:szCs w:val="18"/>
        </w:rPr>
      </w:pPr>
      <w:r w:rsidRPr="00E02C44">
        <w:rPr>
          <w:sz w:val="18"/>
          <w:szCs w:val="18"/>
        </w:rPr>
        <w:t>- недопущения принятия новых расходных обязательств, не обеспеченных источниками финансирования;</w:t>
      </w:r>
    </w:p>
    <w:p w:rsidR="00564F35" w:rsidRPr="00E02C44" w:rsidRDefault="00564F35" w:rsidP="00564F35">
      <w:pPr>
        <w:tabs>
          <w:tab w:val="left" w:pos="851"/>
        </w:tabs>
        <w:ind w:firstLine="709"/>
        <w:jc w:val="both"/>
        <w:rPr>
          <w:sz w:val="18"/>
          <w:szCs w:val="18"/>
        </w:rPr>
      </w:pPr>
      <w:r w:rsidRPr="00E02C44">
        <w:rPr>
          <w:sz w:val="18"/>
          <w:szCs w:val="18"/>
        </w:rPr>
        <w:t>- реализации мероприятий, направленных на обеспечение соблюдения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64F35" w:rsidRPr="00E02C44" w:rsidRDefault="00564F35" w:rsidP="00564F35">
      <w:pPr>
        <w:ind w:firstLine="709"/>
        <w:jc w:val="both"/>
        <w:rPr>
          <w:sz w:val="18"/>
          <w:szCs w:val="18"/>
        </w:rPr>
      </w:pPr>
      <w:r w:rsidRPr="00E02C44">
        <w:rPr>
          <w:sz w:val="18"/>
          <w:szCs w:val="18"/>
        </w:rPr>
        <w:t>- реализация мероприятий по развитию практик инициативного бюджетирования на территории Чекрушанского сельского поселения в целях вовлечения граждан в бюджетный процесс;</w:t>
      </w:r>
    </w:p>
    <w:p w:rsidR="00564F35" w:rsidRPr="00E02C44" w:rsidRDefault="00564F35" w:rsidP="00564F35">
      <w:pPr>
        <w:ind w:firstLine="709"/>
        <w:jc w:val="both"/>
        <w:rPr>
          <w:sz w:val="18"/>
          <w:szCs w:val="18"/>
        </w:rPr>
      </w:pPr>
      <w:r w:rsidRPr="00E02C44">
        <w:rPr>
          <w:sz w:val="18"/>
          <w:szCs w:val="18"/>
        </w:rPr>
        <w:t>4) обеспечение открытости и прозрачности бюджетного процесса;</w:t>
      </w:r>
    </w:p>
    <w:p w:rsidR="00564F35" w:rsidRPr="00E02C44" w:rsidRDefault="00564F35" w:rsidP="00564F35">
      <w:pPr>
        <w:ind w:firstLine="709"/>
        <w:jc w:val="both"/>
        <w:rPr>
          <w:sz w:val="18"/>
          <w:szCs w:val="18"/>
        </w:rPr>
      </w:pPr>
      <w:r w:rsidRPr="00E02C44">
        <w:rPr>
          <w:sz w:val="18"/>
          <w:szCs w:val="18"/>
        </w:rPr>
        <w:t>5) реализация мероприятий, направленных на повышение уровня финансовой грамотности и формирование финансовой культуры населения Чекрушанского сельского поселения.</w:t>
      </w:r>
    </w:p>
    <w:p w:rsidR="00564F35" w:rsidRPr="00E02C44" w:rsidRDefault="00564F35" w:rsidP="00564F35">
      <w:pPr>
        <w:tabs>
          <w:tab w:val="left" w:pos="709"/>
          <w:tab w:val="left" w:pos="851"/>
          <w:tab w:val="left" w:pos="1134"/>
        </w:tabs>
        <w:ind w:firstLine="709"/>
        <w:jc w:val="both"/>
        <w:rPr>
          <w:sz w:val="18"/>
          <w:szCs w:val="18"/>
        </w:rPr>
      </w:pPr>
      <w:r w:rsidRPr="00E02C44">
        <w:rPr>
          <w:sz w:val="18"/>
          <w:szCs w:val="18"/>
        </w:rPr>
        <w:t xml:space="preserve">6) усиление муниципального финансового контроля за эффективным использованием бюджетных средств. </w:t>
      </w:r>
    </w:p>
    <w:p w:rsidR="00564F35" w:rsidRPr="00E02C44" w:rsidRDefault="00564F35" w:rsidP="00564F35">
      <w:pPr>
        <w:tabs>
          <w:tab w:val="left" w:pos="709"/>
          <w:tab w:val="left" w:pos="851"/>
          <w:tab w:val="left" w:pos="1134"/>
        </w:tabs>
        <w:autoSpaceDE w:val="0"/>
        <w:autoSpaceDN w:val="0"/>
        <w:adjustRightInd w:val="0"/>
        <w:ind w:firstLine="709"/>
        <w:jc w:val="both"/>
        <w:rPr>
          <w:sz w:val="18"/>
          <w:szCs w:val="18"/>
        </w:rPr>
      </w:pPr>
      <w:r w:rsidRPr="00E02C44">
        <w:rPr>
          <w:sz w:val="18"/>
          <w:szCs w:val="18"/>
        </w:rPr>
        <w:t>3. Основными направлениями налоговой политики Чекрушанского сельского поселения Тарского муниципального района Омской области на 2025 год и на плановый период 2026 и 2027 годов являются:</w:t>
      </w:r>
    </w:p>
    <w:p w:rsidR="00564F35" w:rsidRPr="00E02C44" w:rsidRDefault="00564F35" w:rsidP="00564F35">
      <w:pPr>
        <w:tabs>
          <w:tab w:val="left" w:pos="709"/>
          <w:tab w:val="left" w:pos="851"/>
          <w:tab w:val="left" w:pos="1134"/>
        </w:tabs>
        <w:autoSpaceDE w:val="0"/>
        <w:autoSpaceDN w:val="0"/>
        <w:adjustRightInd w:val="0"/>
        <w:ind w:firstLine="709"/>
        <w:jc w:val="both"/>
        <w:rPr>
          <w:sz w:val="18"/>
          <w:szCs w:val="18"/>
        </w:rPr>
      </w:pPr>
      <w:r w:rsidRPr="00E02C44">
        <w:rPr>
          <w:sz w:val="18"/>
          <w:szCs w:val="18"/>
        </w:rPr>
        <w:t>1) увеличение доходной базы бюджета Чекрушанского сельского поселения и обеспечение ее устойчивости;</w:t>
      </w:r>
    </w:p>
    <w:p w:rsidR="00564F35" w:rsidRPr="00E02C44" w:rsidRDefault="00564F35" w:rsidP="00564F35">
      <w:pPr>
        <w:pStyle w:val="2c"/>
        <w:tabs>
          <w:tab w:val="left" w:pos="851"/>
        </w:tabs>
        <w:spacing w:after="0" w:line="240" w:lineRule="auto"/>
        <w:ind w:firstLine="709"/>
        <w:jc w:val="both"/>
        <w:rPr>
          <w:sz w:val="18"/>
          <w:szCs w:val="18"/>
        </w:rPr>
      </w:pPr>
      <w:r w:rsidRPr="00E02C44">
        <w:rPr>
          <w:sz w:val="18"/>
          <w:szCs w:val="18"/>
        </w:rPr>
        <w:t xml:space="preserve">2) </w:t>
      </w:r>
      <w:r w:rsidRPr="00E02C44">
        <w:rPr>
          <w:spacing w:val="-1"/>
          <w:sz w:val="18"/>
          <w:szCs w:val="18"/>
        </w:rPr>
        <w:t>повышение эффективности администрирования налогов.</w:t>
      </w:r>
    </w:p>
    <w:p w:rsidR="00564F35" w:rsidRPr="00E02C44" w:rsidRDefault="00564F35" w:rsidP="00564F35">
      <w:pPr>
        <w:tabs>
          <w:tab w:val="left" w:pos="851"/>
        </w:tabs>
        <w:autoSpaceDE w:val="0"/>
        <w:autoSpaceDN w:val="0"/>
        <w:adjustRightInd w:val="0"/>
        <w:ind w:firstLine="709"/>
        <w:jc w:val="both"/>
        <w:rPr>
          <w:sz w:val="18"/>
          <w:szCs w:val="18"/>
        </w:rPr>
      </w:pPr>
      <w:r w:rsidRPr="00E02C44">
        <w:rPr>
          <w:sz w:val="18"/>
          <w:szCs w:val="18"/>
        </w:rPr>
        <w:t>3) разработка и реализация мер по сохранению и увеличению налоговых доходов бюджета Чекрушанского сельского поселения:</w:t>
      </w:r>
    </w:p>
    <w:p w:rsidR="00564F35" w:rsidRPr="00E02C44" w:rsidRDefault="00564F35" w:rsidP="00564F35">
      <w:pPr>
        <w:pStyle w:val="2c"/>
        <w:spacing w:after="0" w:line="240" w:lineRule="auto"/>
        <w:ind w:firstLine="709"/>
        <w:jc w:val="both"/>
        <w:rPr>
          <w:sz w:val="18"/>
          <w:szCs w:val="18"/>
        </w:rPr>
      </w:pPr>
      <w:r w:rsidRPr="00E02C44">
        <w:rPr>
          <w:sz w:val="18"/>
          <w:szCs w:val="18"/>
        </w:rPr>
        <w:t>- содействие повышению предпринимательской активности и развитию субъектов малого и среднего предпринимательства на территории Чекрушанского сельского поселения;</w:t>
      </w:r>
    </w:p>
    <w:p w:rsidR="00564F35" w:rsidRPr="00E02C44" w:rsidRDefault="00564F35" w:rsidP="00564F35">
      <w:pPr>
        <w:autoSpaceDE w:val="0"/>
        <w:autoSpaceDN w:val="0"/>
        <w:adjustRightInd w:val="0"/>
        <w:ind w:firstLine="709"/>
        <w:jc w:val="both"/>
        <w:rPr>
          <w:sz w:val="18"/>
          <w:szCs w:val="18"/>
        </w:rPr>
      </w:pPr>
      <w:r w:rsidRPr="00E02C44">
        <w:rPr>
          <w:sz w:val="18"/>
          <w:szCs w:val="18"/>
        </w:rPr>
        <w:t>- совершенствование налогового законодательства Чекрушанского сельского поселения Тарского муниципального района Омской области по итогам мониторинга изменений в налоговом законодательстве Российской Федерации;</w:t>
      </w:r>
    </w:p>
    <w:p w:rsidR="00564F35" w:rsidRDefault="00564F35" w:rsidP="00564F35">
      <w:pPr>
        <w:pStyle w:val="2c"/>
        <w:tabs>
          <w:tab w:val="left" w:pos="851"/>
        </w:tabs>
        <w:spacing w:after="0" w:line="240" w:lineRule="auto"/>
        <w:ind w:firstLine="709"/>
        <w:jc w:val="both"/>
        <w:rPr>
          <w:sz w:val="18"/>
          <w:szCs w:val="18"/>
        </w:rPr>
      </w:pPr>
      <w:r w:rsidRPr="00E02C44">
        <w:rPr>
          <w:sz w:val="18"/>
          <w:szCs w:val="18"/>
        </w:rPr>
        <w:t xml:space="preserve">- проведение оценки налоговых расходов Чекрушанского сельского поселения с учетом общих </w:t>
      </w:r>
      <w:hyperlink r:id="rId9" w:history="1">
        <w:r w:rsidRPr="00E02C44">
          <w:rPr>
            <w:sz w:val="18"/>
            <w:szCs w:val="18"/>
          </w:rPr>
          <w:t>требований</w:t>
        </w:r>
      </w:hyperlink>
      <w:r w:rsidRPr="00E02C44">
        <w:rPr>
          <w:sz w:val="18"/>
          <w:szCs w:val="18"/>
        </w:rPr>
        <w:t xml:space="preserve"> к оценке налоговых расходов муниципальных образований, утвержденных постановлением Правительства Российской Федерации от 22 июня 2019 года № 796.</w:t>
      </w:r>
    </w:p>
    <w:p w:rsidR="00E02C44" w:rsidRPr="00E02C44" w:rsidRDefault="00E02C44" w:rsidP="00564F35">
      <w:pPr>
        <w:pStyle w:val="2c"/>
        <w:tabs>
          <w:tab w:val="left" w:pos="851"/>
        </w:tabs>
        <w:spacing w:after="0" w:line="240" w:lineRule="auto"/>
        <w:ind w:firstLine="709"/>
        <w:jc w:val="both"/>
        <w:rPr>
          <w:sz w:val="18"/>
          <w:szCs w:val="18"/>
        </w:rPr>
      </w:pPr>
    </w:p>
    <w:p w:rsidR="00E02C44" w:rsidRPr="00E02C44" w:rsidRDefault="00564F35" w:rsidP="00564F35">
      <w:pPr>
        <w:jc w:val="center"/>
        <w:rPr>
          <w:b/>
          <w:sz w:val="18"/>
          <w:szCs w:val="18"/>
        </w:rPr>
      </w:pPr>
      <w:r w:rsidRPr="00E02C44">
        <w:rPr>
          <w:b/>
          <w:sz w:val="18"/>
          <w:szCs w:val="18"/>
        </w:rPr>
        <w:t xml:space="preserve">АДМИНИСТРАЦИЯ ЧЕКРУШАНСКОГО СЕЛЬСКОГО ПОСЕЛЕНИЯ </w:t>
      </w:r>
    </w:p>
    <w:p w:rsidR="00564F35" w:rsidRPr="00E02C44" w:rsidRDefault="00564F35" w:rsidP="00564F35">
      <w:pPr>
        <w:jc w:val="center"/>
        <w:rPr>
          <w:b/>
          <w:sz w:val="18"/>
          <w:szCs w:val="18"/>
        </w:rPr>
      </w:pPr>
      <w:r w:rsidRPr="00E02C44">
        <w:rPr>
          <w:b/>
          <w:sz w:val="18"/>
          <w:szCs w:val="18"/>
        </w:rPr>
        <w:t>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ПОСТАНОВЛЕНИЕ</w:t>
      </w:r>
    </w:p>
    <w:p w:rsidR="00564F35" w:rsidRPr="00E02C44" w:rsidRDefault="00564F35" w:rsidP="00564F35">
      <w:pPr>
        <w:jc w:val="center"/>
        <w:rPr>
          <w:sz w:val="18"/>
          <w:szCs w:val="18"/>
        </w:rPr>
      </w:pPr>
    </w:p>
    <w:p w:rsidR="00564F35" w:rsidRPr="00E02C44" w:rsidRDefault="00564F35" w:rsidP="00564F35">
      <w:pPr>
        <w:jc w:val="both"/>
        <w:rPr>
          <w:sz w:val="18"/>
          <w:szCs w:val="18"/>
        </w:rPr>
      </w:pPr>
      <w:r w:rsidRPr="00E02C44">
        <w:rPr>
          <w:sz w:val="18"/>
          <w:szCs w:val="18"/>
        </w:rPr>
        <w:t xml:space="preserve">24 сентября 2024 года                                                                            </w:t>
      </w:r>
      <w:r w:rsidR="00E02C44">
        <w:rPr>
          <w:sz w:val="18"/>
          <w:szCs w:val="18"/>
        </w:rPr>
        <w:t xml:space="preserve">                                                                     </w:t>
      </w:r>
      <w:r w:rsidRPr="00E02C44">
        <w:rPr>
          <w:sz w:val="18"/>
          <w:szCs w:val="18"/>
        </w:rPr>
        <w:t xml:space="preserve">  № 67</w:t>
      </w:r>
    </w:p>
    <w:p w:rsidR="00564F35" w:rsidRPr="00E02C44" w:rsidRDefault="00564F35" w:rsidP="00564F35">
      <w:pPr>
        <w:widowControl w:val="0"/>
        <w:autoSpaceDE w:val="0"/>
        <w:autoSpaceDN w:val="0"/>
        <w:adjustRightInd w:val="0"/>
        <w:jc w:val="center"/>
        <w:rPr>
          <w:bCs/>
          <w:sz w:val="18"/>
          <w:szCs w:val="18"/>
        </w:rPr>
      </w:pPr>
    </w:p>
    <w:p w:rsidR="00564F35" w:rsidRPr="00E02C44" w:rsidRDefault="00564F35" w:rsidP="00564F35">
      <w:pPr>
        <w:jc w:val="center"/>
        <w:rPr>
          <w:iCs/>
          <w:sz w:val="18"/>
          <w:szCs w:val="18"/>
        </w:rPr>
      </w:pPr>
      <w:r w:rsidRPr="00E02C44">
        <w:rPr>
          <w:iCs/>
          <w:sz w:val="18"/>
          <w:szCs w:val="18"/>
        </w:rPr>
        <w:t>О присвоении адресов земельным участкам</w:t>
      </w:r>
    </w:p>
    <w:p w:rsidR="00564F35" w:rsidRPr="00E02C44" w:rsidRDefault="00564F35" w:rsidP="00564F35">
      <w:pPr>
        <w:jc w:val="both"/>
        <w:rPr>
          <w:iCs/>
          <w:sz w:val="18"/>
          <w:szCs w:val="18"/>
        </w:rPr>
      </w:pPr>
    </w:p>
    <w:p w:rsidR="00564F35" w:rsidRPr="00E02C44" w:rsidRDefault="00564F35" w:rsidP="00564F35">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564F35" w:rsidRPr="00E02C44" w:rsidRDefault="00564F35" w:rsidP="00E02C44">
      <w:pPr>
        <w:widowControl w:val="0"/>
        <w:ind w:right="120"/>
        <w:rPr>
          <w:color w:val="000000"/>
          <w:sz w:val="18"/>
          <w:szCs w:val="18"/>
        </w:rPr>
      </w:pPr>
      <w:r w:rsidRPr="00E02C44">
        <w:rPr>
          <w:color w:val="000000"/>
          <w:sz w:val="18"/>
          <w:szCs w:val="18"/>
        </w:rPr>
        <w:t>ПОСТАНОВЛЯЕТ:</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564F35" w:rsidRPr="00E02C44" w:rsidRDefault="00564F35" w:rsidP="00564F35">
      <w:pPr>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Глава Чекрушанского</w:t>
      </w:r>
      <w:r w:rsidR="00E02C44">
        <w:rPr>
          <w:sz w:val="18"/>
          <w:szCs w:val="18"/>
        </w:rPr>
        <w:t xml:space="preserve"> </w:t>
      </w:r>
      <w:r w:rsidRPr="00E02C44">
        <w:rPr>
          <w:sz w:val="18"/>
          <w:szCs w:val="18"/>
        </w:rPr>
        <w:t xml:space="preserve">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widowControl w:val="0"/>
        <w:autoSpaceDE w:val="0"/>
        <w:autoSpaceDN w:val="0"/>
        <w:adjustRightInd w:val="0"/>
        <w:jc w:val="both"/>
        <w:rPr>
          <w:sz w:val="18"/>
          <w:szCs w:val="18"/>
        </w:rPr>
      </w:pPr>
    </w:p>
    <w:p w:rsidR="00564F35" w:rsidRDefault="00564F35" w:rsidP="00564F35">
      <w:pPr>
        <w:widowControl w:val="0"/>
        <w:autoSpaceDE w:val="0"/>
        <w:autoSpaceDN w:val="0"/>
        <w:adjustRightInd w:val="0"/>
        <w:jc w:val="both"/>
        <w:rPr>
          <w:sz w:val="18"/>
          <w:szCs w:val="18"/>
        </w:rPr>
      </w:pPr>
    </w:p>
    <w:p w:rsidR="00E02C44" w:rsidRPr="00E02C44" w:rsidRDefault="00E02C44"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p>
    <w:tbl>
      <w:tblPr>
        <w:tblW w:w="0" w:type="auto"/>
        <w:tblInd w:w="4786" w:type="dxa"/>
        <w:tblLook w:val="04A0"/>
      </w:tblPr>
      <w:tblGrid>
        <w:gridCol w:w="4678"/>
      </w:tblGrid>
      <w:tr w:rsidR="00564F35" w:rsidRPr="00E02C44" w:rsidTr="00E3624C">
        <w:tc>
          <w:tcPr>
            <w:tcW w:w="4678" w:type="dxa"/>
            <w:shd w:val="clear" w:color="auto" w:fill="auto"/>
          </w:tcPr>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lastRenderedPageBreak/>
              <w:t>Приложение</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564F35" w:rsidRPr="00E02C44" w:rsidTr="00E3624C">
        <w:tc>
          <w:tcPr>
            <w:tcW w:w="4678" w:type="dxa"/>
            <w:shd w:val="clear" w:color="auto" w:fill="auto"/>
            <w:vAlign w:val="bottom"/>
          </w:tcPr>
          <w:p w:rsidR="00564F35" w:rsidRPr="00E02C44" w:rsidRDefault="00564F35" w:rsidP="00E3624C">
            <w:pPr>
              <w:widowControl w:val="0"/>
              <w:autoSpaceDE w:val="0"/>
              <w:autoSpaceDN w:val="0"/>
              <w:adjustRightInd w:val="0"/>
              <w:spacing w:before="120" w:after="120"/>
              <w:jc w:val="right"/>
              <w:textAlignment w:val="baseline"/>
              <w:rPr>
                <w:sz w:val="18"/>
                <w:szCs w:val="18"/>
              </w:rPr>
            </w:pPr>
            <w:r w:rsidRPr="00E02C44">
              <w:rPr>
                <w:sz w:val="18"/>
                <w:szCs w:val="18"/>
              </w:rPr>
              <w:t>от 24.09.2024 №  67</w:t>
            </w:r>
          </w:p>
        </w:tc>
      </w:tr>
    </w:tbl>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center"/>
        <w:rPr>
          <w:sz w:val="18"/>
          <w:szCs w:val="18"/>
        </w:rPr>
      </w:pPr>
      <w:r w:rsidRPr="00E02C44">
        <w:rPr>
          <w:sz w:val="18"/>
          <w:szCs w:val="18"/>
        </w:rPr>
        <w:t>Перечень земельных участков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 xml:space="preserve">Адрес о образующие элементы, используемые при описании адреса: </w:t>
      </w:r>
    </w:p>
    <w:p w:rsidR="00564F35" w:rsidRPr="00E02C44" w:rsidRDefault="00564F35" w:rsidP="00564F35">
      <w:pPr>
        <w:widowControl w:val="0"/>
        <w:autoSpaceDE w:val="0"/>
        <w:autoSpaceDN w:val="0"/>
        <w:adjustRightInd w:val="0"/>
        <w:jc w:val="both"/>
        <w:rPr>
          <w:sz w:val="18"/>
          <w:szCs w:val="18"/>
        </w:rPr>
      </w:pPr>
      <w:r w:rsidRPr="00E02C44">
        <w:rPr>
          <w:sz w:val="18"/>
          <w:szCs w:val="18"/>
        </w:rPr>
        <w:t>Российская Федерация</w:t>
      </w:r>
    </w:p>
    <w:p w:rsidR="00564F35" w:rsidRPr="00E02C44" w:rsidRDefault="00564F35" w:rsidP="00564F35">
      <w:pPr>
        <w:widowControl w:val="0"/>
        <w:autoSpaceDE w:val="0"/>
        <w:autoSpaceDN w:val="0"/>
        <w:adjustRightInd w:val="0"/>
        <w:jc w:val="both"/>
        <w:rPr>
          <w:sz w:val="18"/>
          <w:szCs w:val="18"/>
        </w:rPr>
      </w:pPr>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2268"/>
      </w:tblGrid>
      <w:tr w:rsidR="00564F35" w:rsidRPr="00E02C44" w:rsidTr="00E3624C">
        <w:tc>
          <w:tcPr>
            <w:tcW w:w="709"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564F35" w:rsidRPr="00E02C44" w:rsidRDefault="00564F35"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564F35" w:rsidRPr="00E02C44" w:rsidTr="00E3624C">
        <w:tc>
          <w:tcPr>
            <w:tcW w:w="709" w:type="dxa"/>
          </w:tcPr>
          <w:p w:rsidR="00564F35" w:rsidRPr="00E02C44" w:rsidRDefault="00564F35" w:rsidP="00564F35">
            <w:pPr>
              <w:pStyle w:val="ae"/>
              <w:widowControl w:val="0"/>
              <w:numPr>
                <w:ilvl w:val="0"/>
                <w:numId w:val="18"/>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Зеленая, земельный участок 1</w:t>
            </w:r>
          </w:p>
        </w:tc>
        <w:tc>
          <w:tcPr>
            <w:tcW w:w="2268" w:type="dxa"/>
          </w:tcPr>
          <w:p w:rsidR="00564F35" w:rsidRPr="00E02C44" w:rsidRDefault="00564F35" w:rsidP="00E3624C">
            <w:pPr>
              <w:rPr>
                <w:color w:val="000000"/>
                <w:sz w:val="18"/>
                <w:szCs w:val="18"/>
              </w:rPr>
            </w:pPr>
            <w:r w:rsidRPr="00E02C44">
              <w:rPr>
                <w:color w:val="000000"/>
                <w:sz w:val="18"/>
                <w:szCs w:val="18"/>
              </w:rPr>
              <w:t>55:27:200201:9</w:t>
            </w:r>
          </w:p>
        </w:tc>
      </w:tr>
      <w:tr w:rsidR="00564F35" w:rsidRPr="00E02C44" w:rsidTr="00E3624C">
        <w:tc>
          <w:tcPr>
            <w:tcW w:w="709" w:type="dxa"/>
          </w:tcPr>
          <w:p w:rsidR="00564F35" w:rsidRPr="00E02C44" w:rsidRDefault="00564F35" w:rsidP="00564F35">
            <w:pPr>
              <w:pStyle w:val="ae"/>
              <w:widowControl w:val="0"/>
              <w:numPr>
                <w:ilvl w:val="0"/>
                <w:numId w:val="18"/>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Зеленая, земельный участок 5</w:t>
            </w:r>
          </w:p>
        </w:tc>
        <w:tc>
          <w:tcPr>
            <w:tcW w:w="2268" w:type="dxa"/>
          </w:tcPr>
          <w:p w:rsidR="00564F35" w:rsidRPr="00E02C44" w:rsidRDefault="00564F35" w:rsidP="00E3624C">
            <w:pPr>
              <w:rPr>
                <w:color w:val="000000"/>
                <w:sz w:val="18"/>
                <w:szCs w:val="18"/>
              </w:rPr>
            </w:pPr>
            <w:r w:rsidRPr="00E02C44">
              <w:rPr>
                <w:color w:val="000000"/>
                <w:sz w:val="18"/>
                <w:szCs w:val="18"/>
              </w:rPr>
              <w:t>55:27:200201:76</w:t>
            </w:r>
          </w:p>
        </w:tc>
      </w:tr>
      <w:tr w:rsidR="00564F35" w:rsidRPr="00E02C44" w:rsidTr="00E3624C">
        <w:tc>
          <w:tcPr>
            <w:tcW w:w="709" w:type="dxa"/>
          </w:tcPr>
          <w:p w:rsidR="00564F35" w:rsidRPr="00E02C44" w:rsidRDefault="00564F35" w:rsidP="00564F35">
            <w:pPr>
              <w:pStyle w:val="ae"/>
              <w:widowControl w:val="0"/>
              <w:numPr>
                <w:ilvl w:val="0"/>
                <w:numId w:val="18"/>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Зеленая, земельный участок 8</w:t>
            </w:r>
          </w:p>
        </w:tc>
        <w:tc>
          <w:tcPr>
            <w:tcW w:w="2268" w:type="dxa"/>
          </w:tcPr>
          <w:p w:rsidR="00564F35" w:rsidRPr="00E02C44" w:rsidRDefault="00564F35" w:rsidP="00E3624C">
            <w:pPr>
              <w:rPr>
                <w:color w:val="000000"/>
                <w:sz w:val="18"/>
                <w:szCs w:val="18"/>
              </w:rPr>
            </w:pPr>
            <w:r w:rsidRPr="00E02C44">
              <w:rPr>
                <w:color w:val="000000"/>
                <w:sz w:val="18"/>
                <w:szCs w:val="18"/>
              </w:rPr>
              <w:t>55:27:200201:67</w:t>
            </w:r>
          </w:p>
        </w:tc>
      </w:tr>
      <w:tr w:rsidR="00564F35" w:rsidRPr="00E02C44" w:rsidTr="00E3624C">
        <w:tc>
          <w:tcPr>
            <w:tcW w:w="709" w:type="dxa"/>
          </w:tcPr>
          <w:p w:rsidR="00564F35" w:rsidRPr="00E02C44" w:rsidRDefault="00564F35" w:rsidP="00564F35">
            <w:pPr>
              <w:pStyle w:val="ae"/>
              <w:widowControl w:val="0"/>
              <w:numPr>
                <w:ilvl w:val="0"/>
                <w:numId w:val="18"/>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Зеленая, земельный участок 19</w:t>
            </w:r>
          </w:p>
        </w:tc>
        <w:tc>
          <w:tcPr>
            <w:tcW w:w="2268" w:type="dxa"/>
          </w:tcPr>
          <w:p w:rsidR="00564F35" w:rsidRPr="00E02C44" w:rsidRDefault="00564F35" w:rsidP="00E3624C">
            <w:pPr>
              <w:rPr>
                <w:color w:val="000000"/>
                <w:sz w:val="18"/>
                <w:szCs w:val="18"/>
              </w:rPr>
            </w:pPr>
            <w:r w:rsidRPr="00E02C44">
              <w:rPr>
                <w:color w:val="000000"/>
                <w:sz w:val="18"/>
                <w:szCs w:val="18"/>
              </w:rPr>
              <w:t>55:27:200201:53</w:t>
            </w:r>
          </w:p>
        </w:tc>
      </w:tr>
    </w:tbl>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tabs>
          <w:tab w:val="left" w:pos="0"/>
          <w:tab w:val="left" w:pos="1260"/>
        </w:tabs>
        <w:jc w:val="center"/>
        <w:rPr>
          <w:b/>
          <w:sz w:val="18"/>
          <w:szCs w:val="18"/>
          <w:lang/>
        </w:rPr>
      </w:pPr>
      <w:r w:rsidRPr="00E02C44">
        <w:rPr>
          <w:b/>
          <w:sz w:val="18"/>
          <w:szCs w:val="18"/>
          <w:lang/>
        </w:rPr>
        <w:t xml:space="preserve">АДМИНИСТРАЦИЯ </w:t>
      </w:r>
      <w:r w:rsidRPr="00E02C44">
        <w:rPr>
          <w:b/>
          <w:sz w:val="18"/>
          <w:szCs w:val="18"/>
          <w:lang/>
        </w:rPr>
        <w:t>ЧЕКРУШАНСКОГО</w:t>
      </w:r>
      <w:r w:rsidRPr="00E02C44">
        <w:rPr>
          <w:b/>
          <w:sz w:val="18"/>
          <w:szCs w:val="18"/>
          <w:lang/>
        </w:rPr>
        <w:t xml:space="preserve"> СЕЛЬСКОГО ПОСЕЛЕНИЯ</w:t>
      </w:r>
    </w:p>
    <w:p w:rsidR="00564F35" w:rsidRPr="00E02C44" w:rsidRDefault="00564F35" w:rsidP="00564F35">
      <w:pPr>
        <w:tabs>
          <w:tab w:val="left" w:pos="0"/>
          <w:tab w:val="left" w:pos="1260"/>
        </w:tabs>
        <w:jc w:val="center"/>
        <w:rPr>
          <w:b/>
          <w:sz w:val="18"/>
          <w:szCs w:val="18"/>
          <w:lang/>
        </w:rPr>
      </w:pPr>
      <w:r w:rsidRPr="00E02C44">
        <w:rPr>
          <w:b/>
          <w:sz w:val="18"/>
          <w:szCs w:val="18"/>
          <w:lang/>
        </w:rPr>
        <w:t>ТАРСКОГО МУНИЦИПАЛЬНОГО РАЙОНА ОМСКОЙ ОБЛАСТИ</w:t>
      </w:r>
    </w:p>
    <w:p w:rsidR="00564F35" w:rsidRPr="00E02C44" w:rsidRDefault="00564F35" w:rsidP="00564F35">
      <w:pPr>
        <w:tabs>
          <w:tab w:val="left" w:pos="0"/>
          <w:tab w:val="left" w:pos="1260"/>
        </w:tabs>
        <w:jc w:val="center"/>
        <w:rPr>
          <w:b/>
          <w:sz w:val="18"/>
          <w:szCs w:val="18"/>
          <w:lang/>
        </w:rPr>
      </w:pPr>
    </w:p>
    <w:p w:rsidR="00564F35" w:rsidRPr="00E02C44" w:rsidRDefault="00564F35" w:rsidP="00564F35">
      <w:pPr>
        <w:tabs>
          <w:tab w:val="left" w:pos="0"/>
          <w:tab w:val="left" w:pos="1260"/>
        </w:tabs>
        <w:jc w:val="center"/>
        <w:rPr>
          <w:sz w:val="18"/>
          <w:szCs w:val="18"/>
          <w:lang/>
        </w:rPr>
      </w:pPr>
      <w:r w:rsidRPr="00E02C44">
        <w:rPr>
          <w:sz w:val="18"/>
          <w:szCs w:val="18"/>
          <w:lang/>
        </w:rPr>
        <w:t>ПОСТАНОВЛЕНИЕ</w:t>
      </w:r>
    </w:p>
    <w:p w:rsidR="00564F35" w:rsidRPr="00E02C44" w:rsidRDefault="00564F35" w:rsidP="00564F35">
      <w:pPr>
        <w:rPr>
          <w:sz w:val="18"/>
          <w:szCs w:val="18"/>
        </w:rPr>
      </w:pPr>
    </w:p>
    <w:tbl>
      <w:tblPr>
        <w:tblW w:w="9356" w:type="dxa"/>
        <w:tblInd w:w="108" w:type="dxa"/>
        <w:tblLook w:val="04A0"/>
      </w:tblPr>
      <w:tblGrid>
        <w:gridCol w:w="3369"/>
        <w:gridCol w:w="4252"/>
        <w:gridCol w:w="936"/>
        <w:gridCol w:w="799"/>
      </w:tblGrid>
      <w:tr w:rsidR="00564F35" w:rsidRPr="00E02C44" w:rsidTr="00E3624C">
        <w:tc>
          <w:tcPr>
            <w:tcW w:w="3369" w:type="dxa"/>
            <w:shd w:val="clear" w:color="auto" w:fill="auto"/>
          </w:tcPr>
          <w:p w:rsidR="00564F35" w:rsidRPr="00E02C44" w:rsidRDefault="00564F35" w:rsidP="00E02C44">
            <w:pPr>
              <w:rPr>
                <w:rFonts w:eastAsia="Calibri"/>
                <w:sz w:val="18"/>
                <w:szCs w:val="18"/>
              </w:rPr>
            </w:pPr>
            <w:r w:rsidRPr="00E02C44">
              <w:rPr>
                <w:rFonts w:eastAsia="Calibri"/>
                <w:sz w:val="18"/>
                <w:szCs w:val="18"/>
              </w:rPr>
              <w:t>24 сентября 2024 года</w:t>
            </w:r>
          </w:p>
        </w:tc>
        <w:tc>
          <w:tcPr>
            <w:tcW w:w="4252" w:type="dxa"/>
            <w:shd w:val="clear" w:color="auto" w:fill="auto"/>
          </w:tcPr>
          <w:p w:rsidR="00564F35" w:rsidRPr="00E02C44" w:rsidRDefault="00E02C44" w:rsidP="00E3624C">
            <w:pPr>
              <w:rPr>
                <w:rFonts w:eastAsia="Calibri"/>
                <w:sz w:val="18"/>
                <w:szCs w:val="18"/>
              </w:rPr>
            </w:pPr>
            <w:r>
              <w:rPr>
                <w:rFonts w:eastAsia="Calibri"/>
                <w:sz w:val="18"/>
                <w:szCs w:val="18"/>
              </w:rPr>
              <w:t xml:space="preserve"> </w:t>
            </w:r>
          </w:p>
        </w:tc>
        <w:tc>
          <w:tcPr>
            <w:tcW w:w="936" w:type="dxa"/>
            <w:shd w:val="clear" w:color="auto" w:fill="auto"/>
          </w:tcPr>
          <w:p w:rsidR="00564F35" w:rsidRPr="00E02C44" w:rsidRDefault="00564F35" w:rsidP="00E3624C">
            <w:pPr>
              <w:jc w:val="right"/>
              <w:rPr>
                <w:rFonts w:eastAsia="Calibri"/>
                <w:sz w:val="18"/>
                <w:szCs w:val="18"/>
              </w:rPr>
            </w:pPr>
            <w:r w:rsidRPr="00E02C44">
              <w:rPr>
                <w:rFonts w:eastAsia="Calibri"/>
                <w:sz w:val="18"/>
                <w:szCs w:val="18"/>
              </w:rPr>
              <w:t>№</w:t>
            </w:r>
          </w:p>
        </w:tc>
        <w:tc>
          <w:tcPr>
            <w:tcW w:w="799" w:type="dxa"/>
            <w:shd w:val="clear" w:color="auto" w:fill="auto"/>
          </w:tcPr>
          <w:p w:rsidR="00564F35" w:rsidRPr="00E02C44" w:rsidRDefault="00564F35" w:rsidP="00E3624C">
            <w:pPr>
              <w:jc w:val="center"/>
              <w:rPr>
                <w:rFonts w:eastAsia="Calibri"/>
                <w:sz w:val="18"/>
                <w:szCs w:val="18"/>
              </w:rPr>
            </w:pPr>
            <w:r w:rsidRPr="00E02C44">
              <w:rPr>
                <w:rFonts w:eastAsia="Calibri"/>
                <w:sz w:val="18"/>
                <w:szCs w:val="18"/>
              </w:rPr>
              <w:t>67/1</w:t>
            </w:r>
          </w:p>
        </w:tc>
      </w:tr>
    </w:tbl>
    <w:p w:rsidR="00564F35" w:rsidRPr="00E02C44" w:rsidRDefault="00564F35" w:rsidP="00564F35">
      <w:pPr>
        <w:rPr>
          <w:sz w:val="18"/>
          <w:szCs w:val="18"/>
        </w:rPr>
      </w:pPr>
    </w:p>
    <w:p w:rsidR="00564F35" w:rsidRPr="00E02C44" w:rsidRDefault="00564F35" w:rsidP="00564F35">
      <w:pPr>
        <w:jc w:val="center"/>
        <w:rPr>
          <w:sz w:val="18"/>
          <w:szCs w:val="18"/>
          <w:lang w:val="en-US"/>
        </w:rPr>
      </w:pPr>
      <w:r w:rsidRPr="00E02C44">
        <w:rPr>
          <w:sz w:val="18"/>
          <w:szCs w:val="18"/>
        </w:rPr>
        <w:t>с. Чекрушево</w:t>
      </w:r>
    </w:p>
    <w:p w:rsidR="00564F35" w:rsidRPr="00E02C44" w:rsidRDefault="00564F35" w:rsidP="00564F35">
      <w:pPr>
        <w:pStyle w:val="ConsPlusTitle"/>
        <w:widowControl/>
        <w:jc w:val="center"/>
        <w:rPr>
          <w:rFonts w:ascii="Times New Roman" w:hAnsi="Times New Roman" w:cs="Times New Roman"/>
          <w:b w:val="0"/>
          <w:sz w:val="18"/>
          <w:szCs w:val="18"/>
        </w:rPr>
      </w:pPr>
    </w:p>
    <w:p w:rsidR="00564F35" w:rsidRPr="00E02C44" w:rsidRDefault="00564F35" w:rsidP="00564F35">
      <w:pPr>
        <w:widowControl w:val="0"/>
        <w:autoSpaceDE w:val="0"/>
        <w:autoSpaceDN w:val="0"/>
        <w:adjustRightInd w:val="0"/>
        <w:jc w:val="center"/>
        <w:rPr>
          <w:sz w:val="18"/>
          <w:szCs w:val="18"/>
        </w:rPr>
      </w:pPr>
      <w:r w:rsidRPr="00E02C44">
        <w:rPr>
          <w:bCs/>
          <w:spacing w:val="-1"/>
          <w:sz w:val="18"/>
          <w:szCs w:val="18"/>
        </w:rPr>
        <w:t xml:space="preserve">О проведении общественного обсуждения </w:t>
      </w:r>
      <w:r w:rsidRPr="00E02C44">
        <w:rPr>
          <w:sz w:val="18"/>
          <w:szCs w:val="18"/>
        </w:rPr>
        <w:t>по проектам программ профилактики рисков причинения вреда (ущерба) охраняемым законом ценностям на 2025 год в рамках муниципального контроля</w:t>
      </w:r>
    </w:p>
    <w:p w:rsidR="00564F35" w:rsidRPr="00E02C44" w:rsidRDefault="00564F35" w:rsidP="00564F35">
      <w:pPr>
        <w:widowControl w:val="0"/>
        <w:shd w:val="clear" w:color="auto" w:fill="FFFFFF"/>
        <w:autoSpaceDE w:val="0"/>
        <w:autoSpaceDN w:val="0"/>
        <w:adjustRightInd w:val="0"/>
        <w:spacing w:line="278" w:lineRule="exact"/>
        <w:ind w:right="1382"/>
        <w:rPr>
          <w:b/>
          <w:bCs/>
          <w:sz w:val="18"/>
          <w:szCs w:val="18"/>
        </w:rPr>
      </w:pPr>
    </w:p>
    <w:p w:rsidR="00564F35" w:rsidRPr="00E02C44" w:rsidRDefault="00564F35" w:rsidP="00564F35">
      <w:pPr>
        <w:widowControl w:val="0"/>
        <w:tabs>
          <w:tab w:val="left" w:pos="1080"/>
        </w:tabs>
        <w:autoSpaceDE w:val="0"/>
        <w:autoSpaceDN w:val="0"/>
        <w:adjustRightInd w:val="0"/>
        <w:ind w:firstLine="720"/>
        <w:jc w:val="both"/>
        <w:rPr>
          <w:sz w:val="18"/>
          <w:szCs w:val="18"/>
        </w:rPr>
      </w:pPr>
      <w:r w:rsidRPr="00E02C44">
        <w:rPr>
          <w:sz w:val="18"/>
          <w:szCs w:val="18"/>
        </w:rPr>
        <w:t>В соответствии с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Федеральным законом от 6 октября 2003 года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постановляет:</w:t>
      </w:r>
    </w:p>
    <w:p w:rsidR="00564F35" w:rsidRPr="00E02C44" w:rsidRDefault="00564F35" w:rsidP="00564F35">
      <w:pPr>
        <w:widowControl w:val="0"/>
        <w:numPr>
          <w:ilvl w:val="0"/>
          <w:numId w:val="19"/>
        </w:numPr>
        <w:shd w:val="clear" w:color="auto" w:fill="FFFFFF"/>
        <w:tabs>
          <w:tab w:val="left" w:pos="-900"/>
          <w:tab w:val="left" w:pos="-360"/>
          <w:tab w:val="left" w:pos="1080"/>
        </w:tabs>
        <w:autoSpaceDE w:val="0"/>
        <w:autoSpaceDN w:val="0"/>
        <w:adjustRightInd w:val="0"/>
        <w:ind w:left="0" w:firstLine="709"/>
        <w:jc w:val="both"/>
        <w:rPr>
          <w:sz w:val="18"/>
          <w:szCs w:val="18"/>
        </w:rPr>
      </w:pPr>
      <w:r w:rsidRPr="00E02C44">
        <w:rPr>
          <w:sz w:val="18"/>
          <w:szCs w:val="18"/>
        </w:rPr>
        <w:t>Провести общественное обсуждение по проектам:</w:t>
      </w:r>
    </w:p>
    <w:p w:rsidR="00564F35" w:rsidRPr="00E02C44" w:rsidRDefault="00564F35" w:rsidP="00564F35">
      <w:pPr>
        <w:widowControl w:val="0"/>
        <w:shd w:val="clear" w:color="auto" w:fill="FFFFFF"/>
        <w:tabs>
          <w:tab w:val="left" w:pos="-900"/>
          <w:tab w:val="left" w:pos="-360"/>
          <w:tab w:val="left" w:pos="1080"/>
        </w:tabs>
        <w:autoSpaceDE w:val="0"/>
        <w:autoSpaceDN w:val="0"/>
        <w:adjustRightInd w:val="0"/>
        <w:ind w:firstLine="709"/>
        <w:jc w:val="both"/>
        <w:rPr>
          <w:sz w:val="18"/>
          <w:szCs w:val="18"/>
        </w:rPr>
      </w:pPr>
      <w:r w:rsidRPr="00E02C44">
        <w:rPr>
          <w:sz w:val="18"/>
          <w:szCs w:val="18"/>
        </w:rPr>
        <w:t>- Программа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Чекрушанского сельского поселения Тарского муниципального района Омской (приложение 1);</w:t>
      </w:r>
    </w:p>
    <w:p w:rsidR="00564F35" w:rsidRPr="00E02C44" w:rsidRDefault="00564F35" w:rsidP="00564F35">
      <w:pPr>
        <w:widowControl w:val="0"/>
        <w:shd w:val="clear" w:color="auto" w:fill="FFFFFF"/>
        <w:tabs>
          <w:tab w:val="left" w:pos="-900"/>
          <w:tab w:val="left" w:pos="-360"/>
          <w:tab w:val="left" w:pos="1080"/>
        </w:tabs>
        <w:autoSpaceDE w:val="0"/>
        <w:autoSpaceDN w:val="0"/>
        <w:adjustRightInd w:val="0"/>
        <w:ind w:firstLine="709"/>
        <w:jc w:val="both"/>
        <w:rPr>
          <w:sz w:val="18"/>
          <w:szCs w:val="18"/>
        </w:rPr>
      </w:pPr>
      <w:r w:rsidRPr="00E02C44">
        <w:rPr>
          <w:sz w:val="18"/>
          <w:szCs w:val="18"/>
        </w:rPr>
        <w:t>- Программа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Чекрушанского сельского поселения Тарского муниципального района Омской области (приложение 2).</w:t>
      </w:r>
    </w:p>
    <w:p w:rsidR="00564F35" w:rsidRPr="00E02C44" w:rsidRDefault="00564F35" w:rsidP="00564F35">
      <w:pPr>
        <w:widowControl w:val="0"/>
        <w:numPr>
          <w:ilvl w:val="0"/>
          <w:numId w:val="19"/>
        </w:numPr>
        <w:shd w:val="clear" w:color="auto" w:fill="FFFFFF"/>
        <w:tabs>
          <w:tab w:val="left" w:pos="-900"/>
          <w:tab w:val="left" w:pos="-360"/>
          <w:tab w:val="left" w:pos="1080"/>
        </w:tabs>
        <w:autoSpaceDE w:val="0"/>
        <w:autoSpaceDN w:val="0"/>
        <w:adjustRightInd w:val="0"/>
        <w:ind w:left="0" w:firstLine="709"/>
        <w:jc w:val="both"/>
        <w:rPr>
          <w:sz w:val="18"/>
          <w:szCs w:val="18"/>
        </w:rPr>
      </w:pPr>
      <w:r w:rsidRPr="00E02C44">
        <w:rPr>
          <w:sz w:val="18"/>
          <w:szCs w:val="18"/>
        </w:rPr>
        <w:t>Общественное обсуждение по указанным выше проектам программ провести с 1 октября 2024 года по 01 ноября 2024 года.</w:t>
      </w:r>
    </w:p>
    <w:p w:rsidR="00564F35" w:rsidRPr="00E02C44" w:rsidRDefault="00564F35" w:rsidP="00564F35">
      <w:pPr>
        <w:widowControl w:val="0"/>
        <w:numPr>
          <w:ilvl w:val="0"/>
          <w:numId w:val="19"/>
        </w:numPr>
        <w:tabs>
          <w:tab w:val="left" w:pos="993"/>
        </w:tabs>
        <w:autoSpaceDE w:val="0"/>
        <w:autoSpaceDN w:val="0"/>
        <w:adjustRightInd w:val="0"/>
        <w:ind w:left="0" w:firstLine="709"/>
        <w:jc w:val="both"/>
        <w:rPr>
          <w:sz w:val="18"/>
          <w:szCs w:val="18"/>
        </w:rPr>
      </w:pPr>
      <w:r w:rsidRPr="00E02C44">
        <w:rPr>
          <w:sz w:val="18"/>
          <w:szCs w:val="18"/>
        </w:rPr>
        <w:t>Утвердить текст Уведомления о проведении общественного обсуждения (приложением 3).</w:t>
      </w:r>
    </w:p>
    <w:p w:rsidR="00564F35" w:rsidRPr="00E02C44" w:rsidRDefault="00564F35" w:rsidP="00564F35">
      <w:pPr>
        <w:widowControl w:val="0"/>
        <w:numPr>
          <w:ilvl w:val="0"/>
          <w:numId w:val="19"/>
        </w:numPr>
        <w:tabs>
          <w:tab w:val="left" w:pos="993"/>
        </w:tabs>
        <w:autoSpaceDE w:val="0"/>
        <w:autoSpaceDN w:val="0"/>
        <w:adjustRightInd w:val="0"/>
        <w:ind w:left="0" w:firstLine="709"/>
        <w:jc w:val="both"/>
        <w:rPr>
          <w:color w:val="000000"/>
          <w:sz w:val="18"/>
          <w:szCs w:val="18"/>
        </w:rPr>
      </w:pPr>
      <w:r w:rsidRPr="00E02C44">
        <w:rPr>
          <w:sz w:val="18"/>
          <w:szCs w:val="18"/>
        </w:rPr>
        <w:t>Органом, уполномоченным на организацию и проведение общественного обсужденияпо вышеуказанным проектам программ, является Администрация Чекрушанского сельского поселения (далее – Уполномоченный орган).</w:t>
      </w:r>
    </w:p>
    <w:p w:rsidR="00564F35" w:rsidRPr="00E02C44" w:rsidRDefault="00564F35" w:rsidP="00564F35">
      <w:pPr>
        <w:widowControl w:val="0"/>
        <w:numPr>
          <w:ilvl w:val="0"/>
          <w:numId w:val="19"/>
        </w:numPr>
        <w:tabs>
          <w:tab w:val="left" w:pos="993"/>
        </w:tabs>
        <w:autoSpaceDE w:val="0"/>
        <w:autoSpaceDN w:val="0"/>
        <w:adjustRightInd w:val="0"/>
        <w:ind w:left="0" w:firstLine="709"/>
        <w:jc w:val="both"/>
        <w:rPr>
          <w:color w:val="000000"/>
          <w:sz w:val="18"/>
          <w:szCs w:val="18"/>
        </w:rPr>
      </w:pPr>
      <w:r w:rsidRPr="00E02C44">
        <w:rPr>
          <w:color w:val="000000"/>
          <w:sz w:val="18"/>
          <w:szCs w:val="18"/>
        </w:rPr>
        <w:t>Уполномоченному органу:</w:t>
      </w:r>
    </w:p>
    <w:p w:rsidR="00564F35" w:rsidRPr="00E02C44" w:rsidRDefault="00564F35" w:rsidP="00564F35">
      <w:pPr>
        <w:numPr>
          <w:ilvl w:val="0"/>
          <w:numId w:val="17"/>
        </w:numPr>
        <w:tabs>
          <w:tab w:val="left" w:pos="1276"/>
        </w:tabs>
        <w:ind w:left="0" w:firstLine="709"/>
        <w:jc w:val="both"/>
        <w:rPr>
          <w:sz w:val="18"/>
          <w:szCs w:val="18"/>
        </w:rPr>
      </w:pPr>
      <w:r w:rsidRPr="00E02C44">
        <w:rPr>
          <w:sz w:val="18"/>
          <w:szCs w:val="18"/>
        </w:rPr>
        <w:t>- в целях общественного обсуждения проекты программ разместить на официальном сайте Чекрушанского сельского поселения Тарского</w:t>
      </w:r>
      <w:r w:rsidRPr="00E02C44">
        <w:rPr>
          <w:color w:val="000000"/>
          <w:sz w:val="18"/>
          <w:szCs w:val="18"/>
        </w:rPr>
        <w:t xml:space="preserve"> муниципального района Омской области </w:t>
      </w:r>
      <w:r w:rsidRPr="00E02C44">
        <w:rPr>
          <w:sz w:val="18"/>
          <w:szCs w:val="18"/>
        </w:rPr>
        <w:t>(</w:t>
      </w:r>
      <w:hyperlink r:id="rId10" w:history="1">
        <w:r w:rsidRPr="00E02C44">
          <w:rPr>
            <w:rStyle w:val="a7"/>
            <w:sz w:val="18"/>
            <w:szCs w:val="18"/>
          </w:rPr>
          <w:t>https://chekrushanskoe-r52.gosweb.gosuslugi.ru</w:t>
        </w:r>
      </w:hyperlink>
      <w:r w:rsidRPr="00E02C44">
        <w:rPr>
          <w:sz w:val="18"/>
          <w:szCs w:val="18"/>
        </w:rPr>
        <w:t>).</w:t>
      </w:r>
    </w:p>
    <w:p w:rsidR="00564F35" w:rsidRPr="00E02C44" w:rsidRDefault="00564F35" w:rsidP="00564F35">
      <w:pPr>
        <w:widowControl w:val="0"/>
        <w:tabs>
          <w:tab w:val="left" w:pos="993"/>
        </w:tabs>
        <w:autoSpaceDE w:val="0"/>
        <w:autoSpaceDN w:val="0"/>
        <w:adjustRightInd w:val="0"/>
        <w:ind w:firstLine="709"/>
        <w:jc w:val="both"/>
        <w:rPr>
          <w:color w:val="000000"/>
          <w:sz w:val="18"/>
          <w:szCs w:val="18"/>
        </w:rPr>
      </w:pPr>
      <w:r w:rsidRPr="00E02C44">
        <w:rPr>
          <w:color w:val="000000"/>
          <w:sz w:val="18"/>
          <w:szCs w:val="18"/>
        </w:rPr>
        <w:t>не позднее 1 октября 2024 года;</w:t>
      </w:r>
    </w:p>
    <w:p w:rsidR="00564F35" w:rsidRPr="00E02C44" w:rsidRDefault="00564F35" w:rsidP="00564F35">
      <w:pPr>
        <w:widowControl w:val="0"/>
        <w:tabs>
          <w:tab w:val="left" w:pos="993"/>
        </w:tabs>
        <w:autoSpaceDE w:val="0"/>
        <w:autoSpaceDN w:val="0"/>
        <w:adjustRightInd w:val="0"/>
        <w:ind w:firstLine="709"/>
        <w:jc w:val="both"/>
        <w:rPr>
          <w:color w:val="000000"/>
          <w:sz w:val="18"/>
          <w:szCs w:val="18"/>
        </w:rPr>
      </w:pPr>
      <w:r w:rsidRPr="00E02C44">
        <w:rPr>
          <w:color w:val="000000"/>
          <w:sz w:val="18"/>
          <w:szCs w:val="18"/>
        </w:rPr>
        <w:t>- организовать рассмотрение поданных в период общественного обсуждения предложенийв период с 1 ноября 2024 года по 1 декабря 2024 года и по каждому предложению сформировать мотивированное заключение об их учете (в том числе частичном) или отклонении;</w:t>
      </w:r>
    </w:p>
    <w:p w:rsidR="00564F35" w:rsidRPr="00E02C44" w:rsidRDefault="00564F35" w:rsidP="00564F35">
      <w:pPr>
        <w:widowControl w:val="0"/>
        <w:tabs>
          <w:tab w:val="left" w:pos="993"/>
        </w:tabs>
        <w:autoSpaceDE w:val="0"/>
        <w:autoSpaceDN w:val="0"/>
        <w:adjustRightInd w:val="0"/>
        <w:ind w:firstLine="709"/>
        <w:jc w:val="both"/>
        <w:rPr>
          <w:sz w:val="18"/>
          <w:szCs w:val="18"/>
        </w:rPr>
      </w:pPr>
      <w:r w:rsidRPr="00E02C44">
        <w:rPr>
          <w:color w:val="000000"/>
          <w:sz w:val="18"/>
          <w:szCs w:val="18"/>
        </w:rPr>
        <w:t>- результаты общественного обсуждения (включая перечень</w:t>
      </w:r>
      <w:r w:rsidRPr="00E02C44">
        <w:rPr>
          <w:sz w:val="18"/>
          <w:szCs w:val="18"/>
        </w:rPr>
        <w:t xml:space="preserve"> предложений и мотивированных заключений об их учете (в том числе частичном) или отклонении) разместить </w:t>
      </w:r>
      <w:r w:rsidRPr="00E02C44">
        <w:rPr>
          <w:color w:val="000000"/>
          <w:sz w:val="18"/>
          <w:szCs w:val="18"/>
        </w:rPr>
        <w:t xml:space="preserve">на официальном сайте Чекрушанского сельского поселения Тарского муниципального района Омской области </w:t>
      </w:r>
      <w:r w:rsidRPr="00E02C44">
        <w:rPr>
          <w:sz w:val="18"/>
          <w:szCs w:val="18"/>
        </w:rPr>
        <w:t>(</w:t>
      </w:r>
      <w:hyperlink r:id="rId11" w:history="1">
        <w:r w:rsidRPr="00E02C44">
          <w:rPr>
            <w:rStyle w:val="a7"/>
            <w:sz w:val="18"/>
            <w:szCs w:val="18"/>
          </w:rPr>
          <w:t>https://chekrushanskoe-r52.gosweb.gosuslugi.ru</w:t>
        </w:r>
      </w:hyperlink>
      <w:r w:rsidRPr="00E02C44">
        <w:rPr>
          <w:sz w:val="18"/>
          <w:szCs w:val="18"/>
        </w:rPr>
        <w:t>) не позднее 10 декабря 2024 года;</w:t>
      </w:r>
    </w:p>
    <w:p w:rsidR="00564F35" w:rsidRPr="00E02C44" w:rsidRDefault="00564F35" w:rsidP="00564F35">
      <w:pPr>
        <w:widowControl w:val="0"/>
        <w:tabs>
          <w:tab w:val="left" w:pos="993"/>
        </w:tabs>
        <w:autoSpaceDE w:val="0"/>
        <w:autoSpaceDN w:val="0"/>
        <w:adjustRightInd w:val="0"/>
        <w:ind w:firstLine="709"/>
        <w:jc w:val="both"/>
        <w:rPr>
          <w:sz w:val="18"/>
          <w:szCs w:val="18"/>
        </w:rPr>
      </w:pPr>
      <w:r w:rsidRPr="00E02C44">
        <w:rPr>
          <w:sz w:val="18"/>
          <w:szCs w:val="18"/>
        </w:rPr>
        <w:lastRenderedPageBreak/>
        <w:t>- представить проекты программ главе Чекрушанского сельского поселения на утверждение не позднее 20 декабря 2024 года.</w:t>
      </w:r>
    </w:p>
    <w:p w:rsidR="00564F35" w:rsidRPr="00E02C44" w:rsidRDefault="00564F35" w:rsidP="00564F35">
      <w:pPr>
        <w:widowControl w:val="0"/>
        <w:numPr>
          <w:ilvl w:val="0"/>
          <w:numId w:val="19"/>
        </w:numPr>
        <w:tabs>
          <w:tab w:val="left" w:pos="993"/>
        </w:tabs>
        <w:autoSpaceDE w:val="0"/>
        <w:autoSpaceDN w:val="0"/>
        <w:adjustRightInd w:val="0"/>
        <w:ind w:left="0" w:firstLine="709"/>
        <w:jc w:val="both"/>
        <w:rPr>
          <w:sz w:val="18"/>
          <w:szCs w:val="18"/>
        </w:rPr>
      </w:pPr>
      <w:r w:rsidRPr="00E02C44">
        <w:rPr>
          <w:sz w:val="18"/>
          <w:szCs w:val="18"/>
        </w:rPr>
        <w:t xml:space="preserve">Опубликовать настоящее постановление в информационном бюллетене «Официальный вестник Чекрушанского сельского поселения» и </w:t>
      </w:r>
      <w:r w:rsidRPr="00E02C44">
        <w:rPr>
          <w:color w:val="000000"/>
          <w:sz w:val="18"/>
          <w:szCs w:val="18"/>
        </w:rPr>
        <w:t xml:space="preserve">разместить на официальном сайте Чекрушанского сельского поселения Тарского муниципального района Омской области </w:t>
      </w:r>
      <w:r w:rsidRPr="00E02C44">
        <w:rPr>
          <w:sz w:val="18"/>
          <w:szCs w:val="18"/>
        </w:rPr>
        <w:t>(</w:t>
      </w:r>
      <w:hyperlink r:id="rId12" w:history="1">
        <w:r w:rsidRPr="00E02C44">
          <w:rPr>
            <w:rStyle w:val="a7"/>
            <w:sz w:val="18"/>
            <w:szCs w:val="18"/>
          </w:rPr>
          <w:t>https://chekrushanskoe-r52.gosweb.gosuslugi.ru</w:t>
        </w:r>
      </w:hyperlink>
      <w:r w:rsidRPr="00E02C44">
        <w:rPr>
          <w:sz w:val="18"/>
          <w:szCs w:val="18"/>
        </w:rPr>
        <w:t>).</w:t>
      </w:r>
    </w:p>
    <w:p w:rsidR="00564F35" w:rsidRPr="00E02C44" w:rsidRDefault="00564F35" w:rsidP="00564F35">
      <w:pPr>
        <w:widowControl w:val="0"/>
        <w:tabs>
          <w:tab w:val="left" w:pos="993"/>
        </w:tabs>
        <w:autoSpaceDE w:val="0"/>
        <w:autoSpaceDN w:val="0"/>
        <w:adjustRightInd w:val="0"/>
        <w:jc w:val="both"/>
        <w:rPr>
          <w:sz w:val="18"/>
          <w:szCs w:val="18"/>
        </w:rPr>
      </w:pPr>
    </w:p>
    <w:p w:rsidR="00564F35" w:rsidRPr="00E02C44" w:rsidRDefault="00564F35" w:rsidP="00564F35">
      <w:pPr>
        <w:tabs>
          <w:tab w:val="left" w:pos="1134"/>
        </w:tabs>
        <w:ind w:firstLine="720"/>
        <w:jc w:val="both"/>
        <w:rPr>
          <w:color w:val="000000"/>
          <w:sz w:val="18"/>
          <w:szCs w:val="18"/>
        </w:rPr>
      </w:pPr>
    </w:p>
    <w:p w:rsidR="00564F35" w:rsidRPr="00E02C44" w:rsidRDefault="00564F35" w:rsidP="00564F35">
      <w:pPr>
        <w:widowControl w:val="0"/>
        <w:tabs>
          <w:tab w:val="left" w:pos="993"/>
        </w:tabs>
        <w:autoSpaceDE w:val="0"/>
        <w:autoSpaceDN w:val="0"/>
        <w:adjustRightInd w:val="0"/>
        <w:jc w:val="both"/>
        <w:rPr>
          <w:color w:val="000000"/>
          <w:sz w:val="18"/>
          <w:szCs w:val="18"/>
        </w:rPr>
      </w:pPr>
      <w:r w:rsidRPr="00E02C44">
        <w:rPr>
          <w:color w:val="000000"/>
          <w:sz w:val="18"/>
          <w:szCs w:val="18"/>
        </w:rPr>
        <w:t xml:space="preserve">Глава Чекрушанского сельского поселения                         </w:t>
      </w:r>
      <w:r w:rsidR="00E02C44">
        <w:rPr>
          <w:color w:val="000000"/>
          <w:sz w:val="18"/>
          <w:szCs w:val="18"/>
        </w:rPr>
        <w:t xml:space="preserve">                                                                     </w:t>
      </w:r>
      <w:r w:rsidRPr="00E02C44">
        <w:rPr>
          <w:color w:val="000000"/>
          <w:sz w:val="18"/>
          <w:szCs w:val="18"/>
        </w:rPr>
        <w:t xml:space="preserve">        И.В. Корнев</w:t>
      </w:r>
    </w:p>
    <w:tbl>
      <w:tblPr>
        <w:tblW w:w="9152" w:type="dxa"/>
        <w:jc w:val="right"/>
        <w:tblLayout w:type="fixed"/>
        <w:tblLook w:val="04A0"/>
      </w:tblPr>
      <w:tblGrid>
        <w:gridCol w:w="4677"/>
        <w:gridCol w:w="533"/>
        <w:gridCol w:w="2768"/>
        <w:gridCol w:w="465"/>
        <w:gridCol w:w="709"/>
      </w:tblGrid>
      <w:tr w:rsidR="00564F35" w:rsidRPr="00E02C44" w:rsidTr="00E3624C">
        <w:trPr>
          <w:jc w:val="right"/>
        </w:trPr>
        <w:tc>
          <w:tcPr>
            <w:tcW w:w="4677" w:type="dxa"/>
          </w:tcPr>
          <w:p w:rsidR="00564F35" w:rsidRPr="00E02C44" w:rsidRDefault="00564F35" w:rsidP="00E3624C">
            <w:pPr>
              <w:jc w:val="both"/>
              <w:rPr>
                <w:sz w:val="18"/>
                <w:szCs w:val="18"/>
              </w:rPr>
            </w:pPr>
            <w:r w:rsidRPr="00E02C44">
              <w:rPr>
                <w:color w:val="000000"/>
                <w:sz w:val="18"/>
                <w:szCs w:val="18"/>
              </w:rPr>
              <w:br w:type="page"/>
            </w: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t>Приложение 1</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br w:type="page"/>
              <w:t>к постановлению Администрации Чекрушанского сельского поселения Тарского муниципального района Омской области</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533" w:type="dxa"/>
            <w:shd w:val="clear" w:color="auto" w:fill="auto"/>
          </w:tcPr>
          <w:p w:rsidR="00564F35" w:rsidRPr="00E02C44" w:rsidRDefault="00564F35" w:rsidP="00E3624C">
            <w:pPr>
              <w:jc w:val="both"/>
              <w:rPr>
                <w:sz w:val="18"/>
                <w:szCs w:val="18"/>
              </w:rPr>
            </w:pPr>
            <w:r w:rsidRPr="00E02C44">
              <w:rPr>
                <w:sz w:val="18"/>
                <w:szCs w:val="18"/>
              </w:rPr>
              <w:t>от</w:t>
            </w:r>
          </w:p>
        </w:tc>
        <w:tc>
          <w:tcPr>
            <w:tcW w:w="2768" w:type="dxa"/>
            <w:tcBorders>
              <w:bottom w:val="single" w:sz="4" w:space="0" w:color="auto"/>
            </w:tcBorders>
            <w:shd w:val="clear" w:color="auto" w:fill="auto"/>
          </w:tcPr>
          <w:p w:rsidR="00564F35" w:rsidRPr="00E02C44" w:rsidRDefault="00564F35" w:rsidP="00E3624C">
            <w:pPr>
              <w:jc w:val="both"/>
              <w:rPr>
                <w:sz w:val="18"/>
                <w:szCs w:val="18"/>
              </w:rPr>
            </w:pPr>
          </w:p>
        </w:tc>
        <w:tc>
          <w:tcPr>
            <w:tcW w:w="465" w:type="dxa"/>
            <w:shd w:val="clear" w:color="auto" w:fill="auto"/>
          </w:tcPr>
          <w:p w:rsidR="00564F35" w:rsidRPr="00E02C44" w:rsidRDefault="00564F35" w:rsidP="00E3624C">
            <w:pPr>
              <w:jc w:val="both"/>
              <w:rPr>
                <w:sz w:val="18"/>
                <w:szCs w:val="18"/>
              </w:rPr>
            </w:pPr>
            <w:r w:rsidRPr="00E02C44">
              <w:rPr>
                <w:sz w:val="18"/>
                <w:szCs w:val="18"/>
              </w:rPr>
              <w:t>№</w:t>
            </w:r>
          </w:p>
        </w:tc>
        <w:tc>
          <w:tcPr>
            <w:tcW w:w="709" w:type="dxa"/>
            <w:tcBorders>
              <w:bottom w:val="single" w:sz="4" w:space="0" w:color="auto"/>
            </w:tcBorders>
            <w:shd w:val="clear" w:color="auto" w:fill="auto"/>
          </w:tcPr>
          <w:p w:rsidR="00564F35" w:rsidRPr="00E02C44" w:rsidRDefault="00564F35" w:rsidP="00E3624C">
            <w:pPr>
              <w:jc w:val="both"/>
              <w:rPr>
                <w:sz w:val="18"/>
                <w:szCs w:val="18"/>
              </w:rPr>
            </w:pPr>
          </w:p>
        </w:tc>
      </w:tr>
    </w:tbl>
    <w:p w:rsidR="00564F35" w:rsidRPr="00E02C44" w:rsidRDefault="00564F35" w:rsidP="00564F35">
      <w:pPr>
        <w:widowControl w:val="0"/>
        <w:tabs>
          <w:tab w:val="left" w:pos="993"/>
        </w:tabs>
        <w:autoSpaceDE w:val="0"/>
        <w:autoSpaceDN w:val="0"/>
        <w:adjustRightInd w:val="0"/>
        <w:jc w:val="both"/>
        <w:rPr>
          <w:sz w:val="18"/>
          <w:szCs w:val="18"/>
        </w:rPr>
      </w:pPr>
    </w:p>
    <w:p w:rsidR="00564F35" w:rsidRPr="00E02C44" w:rsidRDefault="00564F35" w:rsidP="00564F35">
      <w:pPr>
        <w:tabs>
          <w:tab w:val="left" w:pos="0"/>
          <w:tab w:val="left" w:pos="1260"/>
        </w:tabs>
        <w:spacing w:after="120"/>
        <w:ind w:left="284"/>
        <w:jc w:val="right"/>
        <w:rPr>
          <w:b/>
          <w:sz w:val="18"/>
          <w:szCs w:val="18"/>
          <w:lang/>
        </w:rPr>
      </w:pPr>
      <w:r w:rsidRPr="00E02C44">
        <w:rPr>
          <w:b/>
          <w:sz w:val="18"/>
          <w:szCs w:val="18"/>
          <w:lang/>
        </w:rPr>
        <w:t>ПРОЕКТ</w:t>
      </w:r>
    </w:p>
    <w:p w:rsidR="00564F35" w:rsidRPr="00E02C44" w:rsidRDefault="00564F35" w:rsidP="00564F35">
      <w:pPr>
        <w:jc w:val="center"/>
        <w:rPr>
          <w:sz w:val="18"/>
          <w:szCs w:val="18"/>
        </w:rPr>
      </w:pPr>
      <w:r w:rsidRPr="00E02C44">
        <w:rPr>
          <w:sz w:val="18"/>
          <w:szCs w:val="18"/>
        </w:rPr>
        <w:t>Программа</w:t>
      </w:r>
    </w:p>
    <w:p w:rsidR="00564F35" w:rsidRPr="00E02C44" w:rsidRDefault="00564F35" w:rsidP="00564F35">
      <w:pPr>
        <w:jc w:val="center"/>
        <w:rPr>
          <w:sz w:val="18"/>
          <w:szCs w:val="18"/>
        </w:rPr>
      </w:pPr>
      <w:r w:rsidRPr="00E02C44">
        <w:rPr>
          <w:sz w:val="18"/>
          <w:szCs w:val="18"/>
        </w:rPr>
        <w:t xml:space="preserve"> </w:t>
      </w:r>
      <w:r w:rsidRPr="00E02C44">
        <w:rPr>
          <w:bCs/>
          <w:kern w:val="1"/>
          <w:sz w:val="18"/>
          <w:szCs w:val="18"/>
        </w:rPr>
        <w:t xml:space="preserve">профилактики рисков причинения вреда (ущерба) охраняемым законом ценностям </w:t>
      </w:r>
      <w:r w:rsidRPr="00E02C44">
        <w:rPr>
          <w:sz w:val="18"/>
          <w:szCs w:val="18"/>
        </w:rPr>
        <w:t xml:space="preserve">в области муниципального </w:t>
      </w:r>
      <w:r w:rsidRPr="00E02C44">
        <w:rPr>
          <w:sz w:val="18"/>
          <w:szCs w:val="18"/>
          <w:shd w:val="clear" w:color="auto" w:fill="FFFFFF"/>
        </w:rPr>
        <w:t xml:space="preserve"> контроля на автомобильном транспорте и в дорожном хозяйстве на территории Чекрушанского сельского поселения Тарского муниципального района Омской области на 2025 год</w:t>
      </w:r>
    </w:p>
    <w:p w:rsidR="00564F35" w:rsidRPr="00E02C44" w:rsidRDefault="00564F35" w:rsidP="00564F35">
      <w:pPr>
        <w:jc w:val="center"/>
        <w:rPr>
          <w:sz w:val="18"/>
          <w:szCs w:val="18"/>
        </w:rPr>
      </w:pPr>
    </w:p>
    <w:p w:rsidR="00564F35" w:rsidRPr="00E02C44" w:rsidRDefault="00564F35" w:rsidP="00564F35">
      <w:pPr>
        <w:ind w:left="360"/>
        <w:jc w:val="center"/>
        <w:rPr>
          <w:bCs/>
          <w:kern w:val="1"/>
          <w:sz w:val="18"/>
          <w:szCs w:val="18"/>
        </w:rPr>
      </w:pPr>
    </w:p>
    <w:p w:rsidR="00564F35" w:rsidRPr="00E02C44" w:rsidRDefault="00564F35" w:rsidP="00564F35">
      <w:pPr>
        <w:jc w:val="center"/>
        <w:rPr>
          <w:sz w:val="18"/>
          <w:szCs w:val="18"/>
        </w:rPr>
      </w:pPr>
      <w:r w:rsidRPr="00E02C44">
        <w:rPr>
          <w:bCs/>
          <w:kern w:val="1"/>
          <w:sz w:val="18"/>
          <w:szCs w:val="18"/>
        </w:rPr>
        <w:t xml:space="preserve">I. Анализ текущего состояния осуществления вида контроля, описание </w:t>
      </w:r>
      <w:r w:rsidRPr="00E02C44">
        <w:rPr>
          <w:bCs/>
          <w:kern w:val="1"/>
          <w:sz w:val="18"/>
          <w:szCs w:val="18"/>
        </w:rPr>
        <w:br/>
        <w:t xml:space="preserve">текущего развития профилактической деятельности Контрольного органа, </w:t>
      </w:r>
      <w:r w:rsidRPr="00E02C44">
        <w:rPr>
          <w:bCs/>
          <w:kern w:val="1"/>
          <w:sz w:val="18"/>
          <w:szCs w:val="18"/>
        </w:rPr>
        <w:br/>
        <w:t xml:space="preserve">характеристика проблем, на решение которых направлена программа </w:t>
      </w:r>
      <w:r w:rsidRPr="00E02C44">
        <w:rPr>
          <w:bCs/>
          <w:kern w:val="1"/>
          <w:sz w:val="18"/>
          <w:szCs w:val="18"/>
        </w:rPr>
        <w:br/>
        <w:t>профилактики</w:t>
      </w:r>
    </w:p>
    <w:p w:rsidR="00564F35" w:rsidRPr="00E02C44" w:rsidRDefault="00564F35" w:rsidP="00564F35">
      <w:pPr>
        <w:jc w:val="center"/>
        <w:rPr>
          <w:sz w:val="18"/>
          <w:szCs w:val="18"/>
        </w:rPr>
      </w:pPr>
    </w:p>
    <w:p w:rsidR="00564F35" w:rsidRPr="00E02C44" w:rsidRDefault="00564F35" w:rsidP="00564F35">
      <w:pPr>
        <w:ind w:firstLine="705"/>
        <w:jc w:val="both"/>
        <w:rPr>
          <w:sz w:val="18"/>
          <w:szCs w:val="18"/>
        </w:rPr>
      </w:pPr>
      <w:r w:rsidRPr="00E02C44">
        <w:rPr>
          <w:sz w:val="18"/>
          <w:szCs w:val="18"/>
        </w:rPr>
        <w:t>1. Правовыми основаниями разработки программы профилактики рисков причинения вреда (ущерба) охраняемым законом ценностям в области муниципального  контроля на автомобильном транспорте и в дорожном хозяйстве  на территории Чекрушанского сельского поселения Тарского муниципального района Омской области (далее – программа профилактики) являются:</w:t>
      </w:r>
    </w:p>
    <w:p w:rsidR="00564F35" w:rsidRPr="00E02C44" w:rsidRDefault="00564F35" w:rsidP="00564F35">
      <w:pPr>
        <w:ind w:firstLine="705"/>
        <w:jc w:val="both"/>
        <w:rPr>
          <w:sz w:val="18"/>
          <w:szCs w:val="18"/>
        </w:rPr>
      </w:pPr>
      <w:r w:rsidRPr="00E02C44">
        <w:rPr>
          <w:sz w:val="18"/>
          <w:szCs w:val="18"/>
        </w:rPr>
        <w:t>- Федеральный закон от 06.10.2003 г.  № 131-ФЗ «Об общих принципах организации местного самоуправления в Российской Федерации»;</w:t>
      </w:r>
    </w:p>
    <w:p w:rsidR="00564F35" w:rsidRPr="00E02C44" w:rsidRDefault="00564F35" w:rsidP="00564F35">
      <w:pPr>
        <w:ind w:firstLine="705"/>
        <w:jc w:val="both"/>
        <w:rPr>
          <w:sz w:val="18"/>
          <w:szCs w:val="18"/>
        </w:rPr>
      </w:pPr>
      <w:r w:rsidRPr="00E02C44">
        <w:rPr>
          <w:sz w:val="18"/>
          <w:szCs w:val="18"/>
        </w:rPr>
        <w:t>- Федеральный закон от 31.07.2020 г. № 248-ФЗ «О государственном контроле (надзоре) и муниципальном контроле в Российской Федерации» (далее – Федеральный закон);</w:t>
      </w:r>
    </w:p>
    <w:p w:rsidR="00564F35" w:rsidRPr="00E02C44" w:rsidRDefault="00564F35" w:rsidP="00564F35">
      <w:pPr>
        <w:ind w:firstLine="705"/>
        <w:jc w:val="both"/>
        <w:rPr>
          <w:sz w:val="18"/>
          <w:szCs w:val="18"/>
        </w:rPr>
      </w:pPr>
      <w:r w:rsidRPr="00E02C44">
        <w:rPr>
          <w:sz w:val="18"/>
          <w:szCs w:val="18"/>
        </w:rPr>
        <w:t>- Федеральный закон от 08.11.2007 г. № 257-ФЗ «Об автомобильных дорогах и дорожной деятельности в Российской Федерации»;</w:t>
      </w:r>
    </w:p>
    <w:p w:rsidR="00564F35" w:rsidRPr="00E02C44" w:rsidRDefault="00564F35" w:rsidP="00564F35">
      <w:pPr>
        <w:ind w:firstLine="705"/>
        <w:jc w:val="both"/>
        <w:rPr>
          <w:sz w:val="18"/>
          <w:szCs w:val="18"/>
        </w:rPr>
      </w:pPr>
      <w:r w:rsidRPr="00E02C44">
        <w:rPr>
          <w:sz w:val="18"/>
          <w:szCs w:val="18"/>
        </w:rPr>
        <w:t>- Постановление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64F35" w:rsidRPr="00E02C44" w:rsidRDefault="00564F35" w:rsidP="00564F35">
      <w:pPr>
        <w:ind w:firstLine="705"/>
        <w:jc w:val="both"/>
        <w:rPr>
          <w:sz w:val="18"/>
          <w:szCs w:val="18"/>
          <w:shd w:val="clear" w:color="auto" w:fill="FFFFFF"/>
        </w:rPr>
      </w:pPr>
      <w:r w:rsidRPr="00E02C44">
        <w:rPr>
          <w:sz w:val="18"/>
          <w:szCs w:val="18"/>
        </w:rPr>
        <w:t xml:space="preserve">2. В целях профилактики рисков причинения вреда (ущерба) охраняемым законом ценностям контрольным органом на официальном сайте органов местного самоуправления Чекрушанского сельского поселения </w:t>
      </w:r>
      <w:r w:rsidRPr="00E02C44">
        <w:rPr>
          <w:sz w:val="18"/>
          <w:szCs w:val="18"/>
          <w:shd w:val="clear" w:color="auto" w:fill="FFFFFF"/>
        </w:rPr>
        <w:t>Тарского муниципального района Омской области в сети Интернет размещены:</w:t>
      </w:r>
    </w:p>
    <w:p w:rsidR="00564F35" w:rsidRPr="00E02C44" w:rsidRDefault="00564F35" w:rsidP="00564F35">
      <w:pPr>
        <w:ind w:firstLine="705"/>
        <w:jc w:val="both"/>
        <w:rPr>
          <w:sz w:val="18"/>
          <w:szCs w:val="18"/>
          <w:shd w:val="clear" w:color="auto" w:fill="FFFFFF"/>
        </w:rPr>
      </w:pPr>
      <w:r w:rsidRPr="00E02C44">
        <w:rPr>
          <w:sz w:val="18"/>
          <w:szCs w:val="18"/>
          <w:shd w:val="clear" w:color="auto" w:fill="FFFFFF"/>
        </w:rPr>
        <w:t xml:space="preserve">- перечень нормативных правовых актов, содержащих обязательные требования, оценка соблюдения которых является предметом муниципального  контроля на автомобильном транспорте и в дорожном хозяйстве, а также тексты соответствующих нормативных правовых актов; </w:t>
      </w:r>
    </w:p>
    <w:p w:rsidR="00564F35" w:rsidRPr="00E02C44" w:rsidRDefault="00564F35" w:rsidP="00564F35">
      <w:pPr>
        <w:ind w:firstLine="705"/>
        <w:jc w:val="both"/>
        <w:rPr>
          <w:sz w:val="18"/>
          <w:szCs w:val="18"/>
          <w:shd w:val="clear" w:color="auto" w:fill="FFFFFF"/>
        </w:rPr>
      </w:pPr>
      <w:r w:rsidRPr="00E02C44">
        <w:rPr>
          <w:sz w:val="18"/>
          <w:szCs w:val="18"/>
          <w:shd w:val="clear" w:color="auto" w:fill="FFFFFF"/>
        </w:rPr>
        <w:t>- обобщение практики осуществления муниципального контроля на автомобильном транспорте и в дорожном хозяйстве;</w:t>
      </w:r>
    </w:p>
    <w:p w:rsidR="00564F35" w:rsidRPr="00E02C44" w:rsidRDefault="00564F35" w:rsidP="00564F35">
      <w:pPr>
        <w:ind w:firstLine="705"/>
        <w:jc w:val="both"/>
        <w:rPr>
          <w:b/>
          <w:bCs/>
          <w:sz w:val="18"/>
          <w:szCs w:val="18"/>
        </w:rPr>
      </w:pPr>
      <w:r w:rsidRPr="00E02C44">
        <w:rPr>
          <w:sz w:val="18"/>
          <w:szCs w:val="18"/>
          <w:shd w:val="clear" w:color="auto" w:fill="FFFFFF"/>
        </w:rPr>
        <w:t>- программа профилактики.</w:t>
      </w:r>
    </w:p>
    <w:p w:rsidR="00564F35" w:rsidRPr="00E02C44" w:rsidRDefault="00564F35" w:rsidP="00564F35">
      <w:pPr>
        <w:pStyle w:val="ConsPlusNormal"/>
        <w:ind w:firstLine="567"/>
        <w:jc w:val="both"/>
        <w:rPr>
          <w:rFonts w:ascii="Times New Roman" w:hAnsi="Times New Roman" w:cs="Times New Roman"/>
          <w:b/>
          <w:bCs/>
          <w:sz w:val="18"/>
          <w:szCs w:val="18"/>
        </w:rPr>
      </w:pP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 xml:space="preserve">За 2021 - 9 месяцев 2024 года муниципальный дорожный контроль </w:t>
      </w:r>
      <w:r w:rsidRPr="00E02C44">
        <w:rPr>
          <w:spacing w:val="2"/>
          <w:sz w:val="18"/>
          <w:szCs w:val="18"/>
        </w:rPr>
        <w:t xml:space="preserve">в </w:t>
      </w:r>
      <w:r w:rsidRPr="00E02C44">
        <w:rPr>
          <w:sz w:val="18"/>
          <w:szCs w:val="18"/>
        </w:rPr>
        <w:t>границах населенных пунктов</w:t>
      </w:r>
      <w:r w:rsidRPr="00E02C44">
        <w:rPr>
          <w:b/>
          <w:sz w:val="18"/>
          <w:szCs w:val="18"/>
        </w:rPr>
        <w:t xml:space="preserve"> </w:t>
      </w:r>
      <w:r w:rsidRPr="00E02C44">
        <w:rPr>
          <w:sz w:val="18"/>
          <w:szCs w:val="18"/>
        </w:rPr>
        <w:t>Чекрушанского сельского поселения Тарского муниципального района Омской области не проводился.</w:t>
      </w:r>
    </w:p>
    <w:p w:rsidR="00564F35" w:rsidRPr="00E02C44" w:rsidRDefault="00564F35" w:rsidP="00564F35">
      <w:pPr>
        <w:pStyle w:val="ConsPlusNormal"/>
        <w:ind w:firstLine="567"/>
        <w:jc w:val="both"/>
        <w:rPr>
          <w:rFonts w:ascii="Times New Roman" w:hAnsi="Times New Roman" w:cs="Times New Roman"/>
          <w:sz w:val="18"/>
          <w:szCs w:val="18"/>
        </w:rPr>
      </w:pPr>
    </w:p>
    <w:p w:rsidR="00564F35" w:rsidRPr="00E02C44" w:rsidRDefault="00564F35" w:rsidP="00564F35">
      <w:pPr>
        <w:jc w:val="center"/>
        <w:rPr>
          <w:bCs/>
          <w:kern w:val="1"/>
          <w:sz w:val="18"/>
          <w:szCs w:val="18"/>
        </w:rPr>
      </w:pPr>
      <w:r w:rsidRPr="00E02C44">
        <w:rPr>
          <w:bCs/>
          <w:kern w:val="1"/>
          <w:sz w:val="18"/>
          <w:szCs w:val="18"/>
        </w:rPr>
        <w:t>II. Цели и задачи реализации программы профилактики</w:t>
      </w:r>
    </w:p>
    <w:p w:rsidR="00564F35" w:rsidRPr="00E02C44" w:rsidRDefault="00564F35" w:rsidP="00564F35">
      <w:pPr>
        <w:ind w:left="360"/>
        <w:jc w:val="center"/>
        <w:rPr>
          <w:bCs/>
          <w:kern w:val="1"/>
          <w:sz w:val="18"/>
          <w:szCs w:val="18"/>
        </w:rPr>
      </w:pPr>
    </w:p>
    <w:p w:rsidR="00564F35" w:rsidRPr="00E02C44" w:rsidRDefault="00564F35" w:rsidP="00564F35">
      <w:pPr>
        <w:ind w:firstLine="675"/>
        <w:jc w:val="both"/>
        <w:rPr>
          <w:kern w:val="1"/>
          <w:sz w:val="18"/>
          <w:szCs w:val="18"/>
        </w:rPr>
      </w:pPr>
      <w:r w:rsidRPr="00E02C44">
        <w:rPr>
          <w:sz w:val="18"/>
          <w:szCs w:val="18"/>
        </w:rPr>
        <w:t>1. Целями проведения профилактических мероприятий являются:</w:t>
      </w:r>
    </w:p>
    <w:p w:rsidR="00564F35" w:rsidRPr="00E02C44" w:rsidRDefault="00564F35" w:rsidP="00564F35">
      <w:pPr>
        <w:ind w:firstLine="709"/>
        <w:jc w:val="both"/>
        <w:rPr>
          <w:kern w:val="1"/>
          <w:sz w:val="18"/>
          <w:szCs w:val="18"/>
        </w:rPr>
      </w:pPr>
      <w:r w:rsidRPr="00E02C44">
        <w:rPr>
          <w:kern w:val="1"/>
          <w:sz w:val="18"/>
          <w:szCs w:val="18"/>
        </w:rPr>
        <w:t>- стимулирование добросовестного соблюдения обязательных требований всеми контролируемыми лицами;</w:t>
      </w:r>
    </w:p>
    <w:p w:rsidR="00564F35" w:rsidRPr="00E02C44" w:rsidRDefault="00564F35" w:rsidP="00564F35">
      <w:pPr>
        <w:ind w:firstLine="709"/>
        <w:jc w:val="both"/>
        <w:rPr>
          <w:kern w:val="1"/>
          <w:sz w:val="18"/>
          <w:szCs w:val="18"/>
        </w:rPr>
      </w:pPr>
      <w:r w:rsidRPr="00E02C44">
        <w:rPr>
          <w:kern w:val="1"/>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4F35" w:rsidRPr="00E02C44" w:rsidRDefault="00564F35" w:rsidP="00564F35">
      <w:pPr>
        <w:ind w:firstLine="709"/>
        <w:jc w:val="both"/>
        <w:rPr>
          <w:sz w:val="18"/>
          <w:szCs w:val="18"/>
        </w:rPr>
      </w:pPr>
      <w:r w:rsidRPr="00E02C44">
        <w:rPr>
          <w:kern w:val="1"/>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rsidR="00564F35" w:rsidRPr="00E02C44" w:rsidRDefault="00564F35" w:rsidP="00564F35">
      <w:pPr>
        <w:ind w:firstLine="705"/>
        <w:jc w:val="both"/>
        <w:rPr>
          <w:sz w:val="18"/>
          <w:szCs w:val="18"/>
        </w:rPr>
      </w:pPr>
      <w:r w:rsidRPr="00E02C44">
        <w:rPr>
          <w:sz w:val="18"/>
          <w:szCs w:val="18"/>
        </w:rPr>
        <w:t>2. Задачами проведения профилактических мероприятий являются:</w:t>
      </w:r>
    </w:p>
    <w:p w:rsidR="00564F35" w:rsidRPr="00E02C44" w:rsidRDefault="00564F35" w:rsidP="00564F35">
      <w:pPr>
        <w:ind w:firstLine="705"/>
        <w:jc w:val="both"/>
        <w:rPr>
          <w:sz w:val="18"/>
          <w:szCs w:val="18"/>
        </w:rPr>
      </w:pPr>
      <w:r w:rsidRPr="00E02C44">
        <w:rPr>
          <w:sz w:val="18"/>
          <w:szCs w:val="18"/>
        </w:rPr>
        <w:t>- укрепление системы профилактики нарушений обязательных требований;</w:t>
      </w:r>
    </w:p>
    <w:p w:rsidR="00564F35" w:rsidRPr="00E02C44" w:rsidRDefault="00564F35" w:rsidP="00564F35">
      <w:pPr>
        <w:ind w:firstLine="705"/>
        <w:jc w:val="both"/>
        <w:rPr>
          <w:sz w:val="18"/>
          <w:szCs w:val="18"/>
        </w:rPr>
      </w:pPr>
      <w:r w:rsidRPr="00E02C44">
        <w:rPr>
          <w:sz w:val="18"/>
          <w:szCs w:val="18"/>
        </w:rPr>
        <w:t>- выявление причин, факторов и условий, способствующих нарушениям обязательных требований, разработки мероприятий, направленных на устранение нарушений обязательных требований;</w:t>
      </w:r>
    </w:p>
    <w:p w:rsidR="00564F35" w:rsidRPr="00E02C44" w:rsidRDefault="00564F35" w:rsidP="00564F35">
      <w:pPr>
        <w:ind w:firstLine="705"/>
        <w:jc w:val="both"/>
        <w:rPr>
          <w:sz w:val="18"/>
          <w:szCs w:val="18"/>
        </w:rPr>
      </w:pPr>
      <w:r w:rsidRPr="00E02C44">
        <w:rPr>
          <w:sz w:val="18"/>
          <w:szCs w:val="18"/>
        </w:rPr>
        <w:t>- создание условий для изменения целостного отношения подконтрольных субъектов к добросовестному поведению, формирование позитивной ответственности за свое поведение;</w:t>
      </w:r>
    </w:p>
    <w:p w:rsidR="00564F35" w:rsidRPr="00E02C44" w:rsidRDefault="00564F35" w:rsidP="00564F35">
      <w:pPr>
        <w:ind w:firstLine="705"/>
        <w:jc w:val="both"/>
        <w:rPr>
          <w:sz w:val="18"/>
          <w:szCs w:val="18"/>
        </w:rPr>
      </w:pPr>
      <w:r w:rsidRPr="00E02C44">
        <w:rPr>
          <w:sz w:val="18"/>
          <w:szCs w:val="18"/>
        </w:rPr>
        <w:t>- формирование одинакового понимания обязательных требований у всех участников контрольной деятельности;</w:t>
      </w:r>
    </w:p>
    <w:p w:rsidR="00564F35" w:rsidRPr="00E02C44" w:rsidRDefault="00564F35" w:rsidP="00564F35">
      <w:pPr>
        <w:ind w:firstLine="705"/>
        <w:jc w:val="both"/>
        <w:rPr>
          <w:sz w:val="18"/>
          <w:szCs w:val="18"/>
        </w:rPr>
      </w:pPr>
      <w:r w:rsidRPr="00E02C44">
        <w:rPr>
          <w:sz w:val="18"/>
          <w:szCs w:val="18"/>
        </w:rPr>
        <w:t>- создание и внедрение мер системы позитивной профилактики.</w:t>
      </w:r>
    </w:p>
    <w:p w:rsidR="00564F35" w:rsidRPr="00E02C44" w:rsidRDefault="00564F35" w:rsidP="00564F35">
      <w:pPr>
        <w:pStyle w:val="ConsPlusNormal"/>
        <w:jc w:val="both"/>
        <w:rPr>
          <w:rFonts w:ascii="Times New Roman" w:hAnsi="Times New Roman" w:cs="Times New Roman"/>
          <w:sz w:val="18"/>
          <w:szCs w:val="18"/>
        </w:rPr>
      </w:pPr>
    </w:p>
    <w:p w:rsidR="00564F35" w:rsidRPr="00E02C44" w:rsidRDefault="00564F35" w:rsidP="00564F35">
      <w:pPr>
        <w:jc w:val="center"/>
        <w:rPr>
          <w:bCs/>
          <w:kern w:val="1"/>
          <w:sz w:val="18"/>
          <w:szCs w:val="18"/>
        </w:rPr>
      </w:pPr>
      <w:r w:rsidRPr="00E02C44">
        <w:rPr>
          <w:bCs/>
          <w:kern w:val="1"/>
          <w:sz w:val="18"/>
          <w:szCs w:val="18"/>
        </w:rPr>
        <w:t>III. Перечень профилактических мероприятий, сроки (периодичность) их проведения</w:t>
      </w:r>
    </w:p>
    <w:p w:rsidR="00564F35" w:rsidRPr="00E02C44" w:rsidRDefault="00564F35" w:rsidP="00564F35">
      <w:pPr>
        <w:jc w:val="center"/>
        <w:rPr>
          <w:bCs/>
          <w:kern w:val="1"/>
          <w:sz w:val="18"/>
          <w:szCs w:val="18"/>
        </w:rPr>
      </w:pPr>
    </w:p>
    <w:p w:rsidR="00564F35" w:rsidRPr="00E02C44" w:rsidRDefault="00564F35" w:rsidP="00564F35">
      <w:pPr>
        <w:jc w:val="center"/>
        <w:rPr>
          <w:sz w:val="18"/>
          <w:szCs w:val="18"/>
        </w:rPr>
      </w:pPr>
      <w:r w:rsidRPr="00E02C44">
        <w:rPr>
          <w:sz w:val="18"/>
          <w:szCs w:val="18"/>
        </w:rPr>
        <w:t>Указываются профилактические мероприятия, предусмотренные положением о виде контроля</w:t>
      </w:r>
    </w:p>
    <w:p w:rsidR="00564F35" w:rsidRPr="00E02C44" w:rsidRDefault="00564F35" w:rsidP="00564F35">
      <w:pPr>
        <w:pStyle w:val="ConsPlusNormal"/>
        <w:jc w:val="both"/>
        <w:rPr>
          <w:rFonts w:ascii="Times New Roman" w:hAnsi="Times New Roman" w:cs="Times New Roman"/>
          <w:sz w:val="18"/>
          <w:szCs w:val="18"/>
        </w:rPr>
      </w:pP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2. При осуществлении муниципального контроля могут проводиться следующие виды профилактических мероприятий: </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1) информирование; </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2) консультирование. </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3. Ответственными за реализацию профилактических мероприятий </w:t>
      </w:r>
      <w:r w:rsidRPr="00E02C44">
        <w:rPr>
          <w:rFonts w:ascii="Times New Roman" w:hAnsi="Times New Roman" w:cs="Times New Roman"/>
          <w:color w:val="00000A"/>
          <w:sz w:val="18"/>
          <w:szCs w:val="18"/>
          <w:shd w:val="clear" w:color="auto" w:fill="FFFFFF"/>
        </w:rPr>
        <w:t>являются специалисты Администрации Чекрушанского сельского поселения Тарского муниципального района Омской области.</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4. Информирование осуществляется посредством размещения сведений, предусмотренных частью 3 статьи 46 Федерального закона на официальном сайте </w:t>
      </w:r>
      <w:r w:rsidRPr="00E02C44">
        <w:rPr>
          <w:rFonts w:ascii="Times New Roman" w:hAnsi="Times New Roman" w:cs="Times New Roman"/>
          <w:color w:val="00000A"/>
          <w:sz w:val="18"/>
          <w:szCs w:val="18"/>
          <w:shd w:val="clear" w:color="auto" w:fill="FFFFFF"/>
        </w:rPr>
        <w:t>в сети «Интернет»,</w:t>
      </w:r>
      <w:r w:rsidRPr="00E02C44">
        <w:rPr>
          <w:rFonts w:ascii="Times New Roman" w:hAnsi="Times New Roman" w:cs="Times New Roman"/>
          <w:color w:val="00000A"/>
          <w:sz w:val="18"/>
          <w:szCs w:val="1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4F35" w:rsidRPr="00E02C44" w:rsidRDefault="00564F35" w:rsidP="00564F35">
      <w:pPr>
        <w:pStyle w:val="Default"/>
        <w:ind w:firstLine="709"/>
        <w:jc w:val="both"/>
        <w:rPr>
          <w:rFonts w:ascii="Times New Roman" w:hAnsi="Times New Roman" w:cs="Times New Roman"/>
          <w:sz w:val="18"/>
          <w:szCs w:val="18"/>
        </w:rPr>
      </w:pPr>
      <w:r w:rsidRPr="00E02C44">
        <w:rPr>
          <w:rFonts w:ascii="Times New Roman" w:hAnsi="Times New Roman" w:cs="Times New Roman"/>
          <w:color w:val="00000A"/>
          <w:sz w:val="18"/>
          <w:szCs w:val="18"/>
        </w:rPr>
        <w:t xml:space="preserve">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564F35" w:rsidRPr="00E02C44" w:rsidRDefault="00564F35" w:rsidP="00564F35">
      <w:pPr>
        <w:ind w:firstLine="675"/>
        <w:jc w:val="both"/>
        <w:rPr>
          <w:sz w:val="18"/>
          <w:szCs w:val="18"/>
        </w:rPr>
      </w:pPr>
      <w:r w:rsidRPr="00E02C44">
        <w:rPr>
          <w:sz w:val="18"/>
          <w:szCs w:val="18"/>
        </w:rPr>
        <w:t>6. Консультирование контролируемых лиц и их представителей осуществляется по следующим вопросам:</w:t>
      </w:r>
    </w:p>
    <w:p w:rsidR="00564F35" w:rsidRPr="00E02C44" w:rsidRDefault="00564F35" w:rsidP="00564F35">
      <w:pPr>
        <w:ind w:firstLine="675"/>
        <w:jc w:val="both"/>
        <w:rPr>
          <w:sz w:val="18"/>
          <w:szCs w:val="18"/>
        </w:rPr>
      </w:pPr>
      <w:r w:rsidRPr="00E02C44">
        <w:rPr>
          <w:sz w:val="18"/>
          <w:szCs w:val="18"/>
        </w:rPr>
        <w:t>1) об обязательных требованиях, предъявляемых к деятельности контролируемых лиц;</w:t>
      </w:r>
    </w:p>
    <w:p w:rsidR="00564F35" w:rsidRPr="00E02C44" w:rsidRDefault="00564F35" w:rsidP="00564F35">
      <w:pPr>
        <w:ind w:firstLine="675"/>
        <w:jc w:val="both"/>
        <w:rPr>
          <w:sz w:val="18"/>
          <w:szCs w:val="18"/>
        </w:rPr>
      </w:pPr>
      <w:r w:rsidRPr="00E02C44">
        <w:rPr>
          <w:sz w:val="18"/>
          <w:szCs w:val="18"/>
        </w:rPr>
        <w:t>2) об осуществлении муниципального контроля;</w:t>
      </w:r>
    </w:p>
    <w:p w:rsidR="00564F35" w:rsidRPr="00E02C44" w:rsidRDefault="00564F35" w:rsidP="00564F35">
      <w:pPr>
        <w:ind w:firstLine="675"/>
        <w:jc w:val="both"/>
        <w:rPr>
          <w:sz w:val="18"/>
          <w:szCs w:val="18"/>
        </w:rPr>
      </w:pPr>
      <w:r w:rsidRPr="00E02C44">
        <w:rPr>
          <w:sz w:val="18"/>
          <w:szCs w:val="18"/>
        </w:rPr>
        <w:t>3) об административной ответственности за нарушение обязательных требований.</w:t>
      </w:r>
    </w:p>
    <w:p w:rsidR="00564F35" w:rsidRPr="00E02C44" w:rsidRDefault="00564F35" w:rsidP="00564F35">
      <w:pPr>
        <w:ind w:firstLine="675"/>
        <w:jc w:val="both"/>
        <w:rPr>
          <w:sz w:val="18"/>
          <w:szCs w:val="18"/>
        </w:rPr>
      </w:pPr>
      <w:r w:rsidRPr="00E02C44">
        <w:rPr>
          <w:sz w:val="18"/>
          <w:szCs w:val="18"/>
        </w:rPr>
        <w:t>7. Консультирование контролируемых лиц и их представителей осуществляется:</w:t>
      </w:r>
    </w:p>
    <w:p w:rsidR="00564F35" w:rsidRPr="00E02C44" w:rsidRDefault="00564F35" w:rsidP="00564F35">
      <w:pPr>
        <w:ind w:firstLine="675"/>
        <w:jc w:val="both"/>
        <w:rPr>
          <w:sz w:val="18"/>
          <w:szCs w:val="18"/>
        </w:rPr>
      </w:pPr>
      <w:r w:rsidRPr="00E02C44">
        <w:rPr>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564F35" w:rsidRPr="00E02C44" w:rsidRDefault="00564F35" w:rsidP="00564F35">
      <w:pPr>
        <w:ind w:firstLine="675"/>
        <w:jc w:val="both"/>
        <w:rPr>
          <w:sz w:val="18"/>
          <w:szCs w:val="18"/>
        </w:rPr>
      </w:pPr>
      <w:r w:rsidRPr="00E02C44">
        <w:rPr>
          <w:sz w:val="18"/>
          <w:szCs w:val="18"/>
        </w:rPr>
        <w:t>2)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64F35" w:rsidRPr="00E02C44" w:rsidRDefault="00564F35" w:rsidP="00564F35">
      <w:pPr>
        <w:ind w:firstLine="675"/>
        <w:jc w:val="both"/>
        <w:rPr>
          <w:sz w:val="18"/>
          <w:szCs w:val="18"/>
        </w:rPr>
      </w:pPr>
      <w:r w:rsidRPr="00E02C44">
        <w:rPr>
          <w:sz w:val="18"/>
          <w:szCs w:val="18"/>
        </w:rPr>
        <w:t>3)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w:t>
      </w:r>
    </w:p>
    <w:p w:rsidR="00564F35" w:rsidRPr="00E02C44" w:rsidRDefault="00564F35" w:rsidP="00564F35">
      <w:pPr>
        <w:ind w:firstLine="709"/>
        <w:jc w:val="both"/>
        <w:rPr>
          <w:sz w:val="18"/>
          <w:szCs w:val="18"/>
        </w:rPr>
      </w:pPr>
      <w:r w:rsidRPr="00E02C44">
        <w:rPr>
          <w:sz w:val="18"/>
          <w:szCs w:val="18"/>
        </w:rPr>
        <w:t>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564F35" w:rsidRPr="00E02C44" w:rsidRDefault="00564F35" w:rsidP="00564F35">
      <w:pPr>
        <w:ind w:firstLine="567"/>
        <w:jc w:val="both"/>
        <w:rPr>
          <w:sz w:val="18"/>
          <w:szCs w:val="18"/>
        </w:rPr>
      </w:pPr>
      <w:r w:rsidRPr="00E02C44">
        <w:rPr>
          <w:sz w:val="18"/>
          <w:szCs w:val="18"/>
        </w:rPr>
        <w:t xml:space="preserve">9. Индивидуальное консультирование на личном приеме каждого заявителя не может превышать </w:t>
      </w:r>
      <w:r w:rsidRPr="00E02C44">
        <w:rPr>
          <w:sz w:val="18"/>
          <w:szCs w:val="18"/>
          <w:shd w:val="clear" w:color="auto" w:fill="FFFFFF"/>
        </w:rPr>
        <w:t>15 минут.</w:t>
      </w:r>
    </w:p>
    <w:p w:rsidR="00564F35" w:rsidRPr="00E02C44" w:rsidRDefault="00564F35" w:rsidP="00564F35">
      <w:pPr>
        <w:ind w:firstLine="567"/>
        <w:jc w:val="both"/>
        <w:rPr>
          <w:sz w:val="18"/>
          <w:szCs w:val="18"/>
        </w:rPr>
      </w:pPr>
      <w:r w:rsidRPr="00E02C44">
        <w:rPr>
          <w:sz w:val="18"/>
          <w:szCs w:val="18"/>
        </w:rPr>
        <w:t xml:space="preserve">Время разговора по телефону не должно превышать </w:t>
      </w:r>
      <w:r w:rsidRPr="00E02C44">
        <w:rPr>
          <w:sz w:val="18"/>
          <w:szCs w:val="18"/>
          <w:shd w:val="clear" w:color="auto" w:fill="FFFFFF"/>
        </w:rPr>
        <w:t>15 минут</w:t>
      </w:r>
      <w:r w:rsidRPr="00E02C44">
        <w:rPr>
          <w:sz w:val="18"/>
          <w:szCs w:val="18"/>
        </w:rPr>
        <w:t>.</w:t>
      </w:r>
    </w:p>
    <w:p w:rsidR="00564F35" w:rsidRPr="00E02C44" w:rsidRDefault="00564F35" w:rsidP="00564F35">
      <w:pPr>
        <w:ind w:firstLine="709"/>
        <w:jc w:val="both"/>
        <w:rPr>
          <w:sz w:val="18"/>
          <w:szCs w:val="18"/>
        </w:rPr>
      </w:pPr>
      <w:r w:rsidRPr="00E02C44">
        <w:rPr>
          <w:sz w:val="18"/>
          <w:szCs w:val="18"/>
        </w:rPr>
        <w:t xml:space="preserve">Срок ожидания в очереди при личном обращении контролируемых лиц не должен превышать </w:t>
      </w:r>
      <w:r w:rsidRPr="00E02C44">
        <w:rPr>
          <w:sz w:val="18"/>
          <w:szCs w:val="18"/>
          <w:shd w:val="clear" w:color="auto" w:fill="FFFFFF"/>
        </w:rPr>
        <w:t>15 минут</w:t>
      </w:r>
      <w:r w:rsidRPr="00E02C44">
        <w:rPr>
          <w:sz w:val="18"/>
          <w:szCs w:val="18"/>
        </w:rPr>
        <w:t>.</w:t>
      </w:r>
    </w:p>
    <w:p w:rsidR="00564F35" w:rsidRPr="00E02C44" w:rsidRDefault="00564F35" w:rsidP="00564F35">
      <w:pPr>
        <w:ind w:firstLine="675"/>
        <w:jc w:val="both"/>
        <w:rPr>
          <w:color w:val="00000A"/>
          <w:sz w:val="18"/>
          <w:szCs w:val="18"/>
        </w:rPr>
      </w:pPr>
      <w:r w:rsidRPr="00E02C44">
        <w:rPr>
          <w:sz w:val="18"/>
          <w:szCs w:val="18"/>
        </w:rPr>
        <w:t>10. По итогам консультирования в устной форме информация в письменной форме контролируемым лицам и их представителям не предоставляется.</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11. Консультирование в письменной форме осуществляется в следующих случаях:</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1) контролируемым лицом представлен письменный запрос о предоставлении письменного ответа по вопросам консультирования;</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2) за время консультирования предоставить ответ на поставленные вопросы невозможно;</w:t>
      </w:r>
    </w:p>
    <w:p w:rsidR="00564F35" w:rsidRPr="00E02C44" w:rsidRDefault="00564F35" w:rsidP="00564F35">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3) ответ на поставленные вопросы требует дополнительного запроса сведений от органов власти или иных лиц. </w:t>
      </w:r>
    </w:p>
    <w:p w:rsidR="00564F35" w:rsidRPr="00E02C44" w:rsidRDefault="00564F35" w:rsidP="00564F35">
      <w:pPr>
        <w:pStyle w:val="Default"/>
        <w:ind w:firstLine="709"/>
        <w:jc w:val="both"/>
        <w:rPr>
          <w:rFonts w:ascii="Times New Roman" w:hAnsi="Times New Roman" w:cs="Times New Roman"/>
          <w:sz w:val="18"/>
          <w:szCs w:val="18"/>
        </w:rPr>
      </w:pPr>
      <w:r w:rsidRPr="00E02C44">
        <w:rPr>
          <w:rFonts w:ascii="Times New Roman" w:hAnsi="Times New Roman" w:cs="Times New Roman"/>
          <w:color w:val="00000A"/>
          <w:sz w:val="18"/>
          <w:szCs w:val="18"/>
        </w:rPr>
        <w:t>12.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64F35" w:rsidRPr="00E02C44" w:rsidRDefault="00564F35" w:rsidP="00564F35">
      <w:pPr>
        <w:ind w:firstLine="675"/>
        <w:jc w:val="both"/>
        <w:rPr>
          <w:b/>
          <w:sz w:val="18"/>
          <w:szCs w:val="18"/>
        </w:rPr>
      </w:pPr>
      <w:r w:rsidRPr="00E02C44">
        <w:rPr>
          <w:sz w:val="18"/>
          <w:szCs w:val="18"/>
        </w:rPr>
        <w:t>13. Контрольный орган осуществляет учет проведенных консультирований путем осуществления соответствующей записи в журнале учета консультирования (на бумажном носителе либо в электронном виде), по форме, обеспечивающей учет вышеуказанной информации.</w:t>
      </w:r>
    </w:p>
    <w:p w:rsidR="00564F35" w:rsidRPr="00E02C44" w:rsidRDefault="00564F35" w:rsidP="00564F35">
      <w:pPr>
        <w:pStyle w:val="Default"/>
        <w:jc w:val="both"/>
        <w:rPr>
          <w:rFonts w:ascii="Times New Roman" w:hAnsi="Times New Roman" w:cs="Times New Roman"/>
          <w:b/>
          <w:sz w:val="18"/>
          <w:szCs w:val="18"/>
        </w:rPr>
      </w:pPr>
    </w:p>
    <w:p w:rsidR="00564F35" w:rsidRPr="00E02C44" w:rsidRDefault="00564F35" w:rsidP="00564F35">
      <w:pPr>
        <w:jc w:val="center"/>
        <w:rPr>
          <w:bCs/>
          <w:i/>
          <w:kern w:val="1"/>
          <w:sz w:val="18"/>
          <w:szCs w:val="18"/>
          <w:u w:val="single"/>
        </w:rPr>
      </w:pPr>
      <w:r w:rsidRPr="00E02C44">
        <w:rPr>
          <w:bCs/>
          <w:kern w:val="1"/>
          <w:sz w:val="18"/>
          <w:szCs w:val="18"/>
        </w:rPr>
        <w:t>IV. Показатели результативности и эффективности программы профилактики</w:t>
      </w:r>
    </w:p>
    <w:p w:rsidR="00564F35" w:rsidRPr="00E02C44" w:rsidRDefault="00564F35" w:rsidP="00564F35">
      <w:pPr>
        <w:jc w:val="both"/>
        <w:rPr>
          <w:bCs/>
          <w:i/>
          <w:kern w:val="1"/>
          <w:sz w:val="18"/>
          <w:szCs w:val="18"/>
          <w:u w:val="single"/>
        </w:rPr>
      </w:pPr>
    </w:p>
    <w:p w:rsidR="00564F35" w:rsidRPr="00E02C44" w:rsidRDefault="00564F35" w:rsidP="00564F35">
      <w:pPr>
        <w:ind w:right="141" w:firstLine="709"/>
        <w:contextualSpacing/>
        <w:jc w:val="both"/>
        <w:rPr>
          <w:b/>
          <w:sz w:val="18"/>
          <w:szCs w:val="18"/>
        </w:rPr>
      </w:pPr>
      <w:bookmarkStart w:id="1" w:name="100186"/>
      <w:bookmarkEnd w:id="1"/>
      <w:r w:rsidRPr="00E02C44">
        <w:rPr>
          <w:sz w:val="18"/>
          <w:szCs w:val="18"/>
        </w:rPr>
        <w:t>Показателями  результативности и эффективности программы являются</w:t>
      </w:r>
      <w:r w:rsidRPr="00E02C44">
        <w:rPr>
          <w:b/>
          <w:sz w:val="18"/>
          <w:szCs w:val="18"/>
        </w:rPr>
        <w:t>:</w:t>
      </w:r>
    </w:p>
    <w:p w:rsidR="00564F35" w:rsidRPr="00E02C44" w:rsidRDefault="00564F35" w:rsidP="00564F35">
      <w:pPr>
        <w:tabs>
          <w:tab w:val="left" w:pos="1134"/>
        </w:tabs>
        <w:spacing w:line="256" w:lineRule="auto"/>
        <w:ind w:firstLine="709"/>
        <w:jc w:val="both"/>
        <w:rPr>
          <w:sz w:val="18"/>
          <w:szCs w:val="18"/>
        </w:rPr>
      </w:pPr>
      <w:r w:rsidRPr="00E02C44">
        <w:rPr>
          <w:sz w:val="18"/>
          <w:szCs w:val="18"/>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564F35" w:rsidRPr="00E02C44" w:rsidRDefault="00564F35" w:rsidP="00564F35">
      <w:pPr>
        <w:ind w:firstLine="709"/>
        <w:jc w:val="both"/>
        <w:rPr>
          <w:sz w:val="18"/>
          <w:szCs w:val="18"/>
        </w:rPr>
      </w:pPr>
      <w:r w:rsidRPr="00E02C44">
        <w:rPr>
          <w:sz w:val="18"/>
          <w:szCs w:val="18"/>
        </w:rPr>
        <w:t xml:space="preserve">- предотвращение нарушений обязательных требований и снижение рисков причинения вреда (ущерба) охраняемым законом ценностям; </w:t>
      </w:r>
    </w:p>
    <w:p w:rsidR="00564F35" w:rsidRPr="00E02C44" w:rsidRDefault="00564F35" w:rsidP="00564F35">
      <w:pPr>
        <w:ind w:firstLine="709"/>
        <w:jc w:val="both"/>
        <w:rPr>
          <w:sz w:val="18"/>
          <w:szCs w:val="18"/>
        </w:rPr>
      </w:pPr>
      <w:r w:rsidRPr="00E02C44">
        <w:rPr>
          <w:sz w:val="18"/>
          <w:szCs w:val="18"/>
        </w:rPr>
        <w:t xml:space="preserve">- </w:t>
      </w:r>
      <w:r w:rsidRPr="00E02C44">
        <w:rPr>
          <w:rFonts w:eastAsia="Calibri"/>
          <w:sz w:val="18"/>
          <w:szCs w:val="18"/>
          <w:lang w:eastAsia="en-US"/>
        </w:rPr>
        <w:t>снижение количества однотипных и повторяющихся нарушений одним и тем же подконтрольным субъектом.</w:t>
      </w:r>
    </w:p>
    <w:p w:rsidR="00564F35" w:rsidRPr="00E02C44" w:rsidRDefault="00564F35" w:rsidP="00564F35">
      <w:pPr>
        <w:ind w:firstLine="709"/>
        <w:jc w:val="both"/>
        <w:rPr>
          <w:bCs/>
          <w:kern w:val="1"/>
          <w:sz w:val="18"/>
          <w:szCs w:val="18"/>
        </w:rPr>
      </w:pPr>
    </w:p>
    <w:p w:rsidR="00564F35" w:rsidRPr="00E02C44" w:rsidRDefault="00564F35" w:rsidP="00564F35">
      <w:pPr>
        <w:jc w:val="center"/>
        <w:rPr>
          <w:sz w:val="18"/>
          <w:szCs w:val="18"/>
        </w:rPr>
      </w:pPr>
    </w:p>
    <w:p w:rsidR="00564F35" w:rsidRPr="00E02C44" w:rsidRDefault="00564F35" w:rsidP="00564F35">
      <w:pPr>
        <w:widowControl w:val="0"/>
        <w:tabs>
          <w:tab w:val="left" w:pos="993"/>
        </w:tabs>
        <w:autoSpaceDE w:val="0"/>
        <w:autoSpaceDN w:val="0"/>
        <w:adjustRightInd w:val="0"/>
        <w:jc w:val="both"/>
        <w:rPr>
          <w:sz w:val="18"/>
          <w:szCs w:val="18"/>
        </w:rPr>
      </w:pPr>
    </w:p>
    <w:tbl>
      <w:tblPr>
        <w:tblW w:w="9152" w:type="dxa"/>
        <w:jc w:val="right"/>
        <w:tblLayout w:type="fixed"/>
        <w:tblLook w:val="04A0"/>
      </w:tblPr>
      <w:tblGrid>
        <w:gridCol w:w="4677"/>
        <w:gridCol w:w="533"/>
        <w:gridCol w:w="2768"/>
        <w:gridCol w:w="465"/>
        <w:gridCol w:w="709"/>
      </w:tblGrid>
      <w:tr w:rsidR="00564F35" w:rsidRPr="00E02C44" w:rsidTr="00E3624C">
        <w:trPr>
          <w:jc w:val="right"/>
        </w:trPr>
        <w:tc>
          <w:tcPr>
            <w:tcW w:w="4677" w:type="dxa"/>
          </w:tcPr>
          <w:p w:rsidR="00564F35" w:rsidRPr="00E02C44" w:rsidRDefault="00564F35" w:rsidP="00E3624C">
            <w:pPr>
              <w:jc w:val="both"/>
              <w:rPr>
                <w:sz w:val="18"/>
                <w:szCs w:val="18"/>
              </w:rPr>
            </w:pP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t>Приложение 2</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br w:type="page"/>
              <w:t>к постановлению Администрации Чекрушанского сельского поселения Тарского муниципального района Омской области</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533" w:type="dxa"/>
            <w:shd w:val="clear" w:color="auto" w:fill="auto"/>
          </w:tcPr>
          <w:p w:rsidR="00564F35" w:rsidRPr="00E02C44" w:rsidRDefault="00564F35" w:rsidP="00E3624C">
            <w:pPr>
              <w:jc w:val="both"/>
              <w:rPr>
                <w:sz w:val="18"/>
                <w:szCs w:val="18"/>
              </w:rPr>
            </w:pPr>
            <w:r w:rsidRPr="00E02C44">
              <w:rPr>
                <w:sz w:val="18"/>
                <w:szCs w:val="18"/>
              </w:rPr>
              <w:t>от</w:t>
            </w:r>
          </w:p>
        </w:tc>
        <w:tc>
          <w:tcPr>
            <w:tcW w:w="2768" w:type="dxa"/>
            <w:tcBorders>
              <w:bottom w:val="single" w:sz="4" w:space="0" w:color="auto"/>
            </w:tcBorders>
            <w:shd w:val="clear" w:color="auto" w:fill="auto"/>
          </w:tcPr>
          <w:p w:rsidR="00564F35" w:rsidRPr="00E02C44" w:rsidRDefault="00564F35" w:rsidP="00E3624C">
            <w:pPr>
              <w:jc w:val="both"/>
              <w:rPr>
                <w:sz w:val="18"/>
                <w:szCs w:val="18"/>
              </w:rPr>
            </w:pPr>
          </w:p>
        </w:tc>
        <w:tc>
          <w:tcPr>
            <w:tcW w:w="465" w:type="dxa"/>
            <w:shd w:val="clear" w:color="auto" w:fill="auto"/>
          </w:tcPr>
          <w:p w:rsidR="00564F35" w:rsidRPr="00E02C44" w:rsidRDefault="00564F35" w:rsidP="00E3624C">
            <w:pPr>
              <w:jc w:val="both"/>
              <w:rPr>
                <w:sz w:val="18"/>
                <w:szCs w:val="18"/>
              </w:rPr>
            </w:pPr>
            <w:r w:rsidRPr="00E02C44">
              <w:rPr>
                <w:sz w:val="18"/>
                <w:szCs w:val="18"/>
              </w:rPr>
              <w:t>№</w:t>
            </w:r>
          </w:p>
        </w:tc>
        <w:tc>
          <w:tcPr>
            <w:tcW w:w="709" w:type="dxa"/>
            <w:tcBorders>
              <w:bottom w:val="single" w:sz="4" w:space="0" w:color="auto"/>
            </w:tcBorders>
            <w:shd w:val="clear" w:color="auto" w:fill="auto"/>
          </w:tcPr>
          <w:p w:rsidR="00564F35" w:rsidRPr="00E02C44" w:rsidRDefault="00564F35" w:rsidP="00E3624C">
            <w:pPr>
              <w:jc w:val="both"/>
              <w:rPr>
                <w:sz w:val="18"/>
                <w:szCs w:val="18"/>
              </w:rPr>
            </w:pPr>
          </w:p>
        </w:tc>
      </w:tr>
    </w:tbl>
    <w:p w:rsidR="00564F35" w:rsidRPr="00E02C44" w:rsidRDefault="00564F35" w:rsidP="00564F35">
      <w:pPr>
        <w:widowControl w:val="0"/>
        <w:tabs>
          <w:tab w:val="left" w:pos="993"/>
        </w:tabs>
        <w:autoSpaceDE w:val="0"/>
        <w:autoSpaceDN w:val="0"/>
        <w:adjustRightInd w:val="0"/>
        <w:jc w:val="both"/>
        <w:rPr>
          <w:sz w:val="18"/>
          <w:szCs w:val="18"/>
        </w:rPr>
      </w:pPr>
    </w:p>
    <w:p w:rsidR="00564F35" w:rsidRPr="00E02C44" w:rsidRDefault="00564F35" w:rsidP="00564F35">
      <w:pPr>
        <w:tabs>
          <w:tab w:val="left" w:pos="0"/>
          <w:tab w:val="left" w:pos="1260"/>
        </w:tabs>
        <w:spacing w:after="120"/>
        <w:ind w:left="284"/>
        <w:jc w:val="right"/>
        <w:rPr>
          <w:b/>
          <w:sz w:val="18"/>
          <w:szCs w:val="18"/>
          <w:lang/>
        </w:rPr>
      </w:pPr>
      <w:r w:rsidRPr="00E02C44">
        <w:rPr>
          <w:b/>
          <w:sz w:val="18"/>
          <w:szCs w:val="18"/>
          <w:lang/>
        </w:rPr>
        <w:t>ПРОЕКТ</w:t>
      </w:r>
    </w:p>
    <w:p w:rsidR="00564F35" w:rsidRPr="00E02C44" w:rsidRDefault="00564F35" w:rsidP="00564F35">
      <w:pPr>
        <w:jc w:val="center"/>
        <w:rPr>
          <w:sz w:val="18"/>
          <w:szCs w:val="18"/>
        </w:rPr>
      </w:pPr>
      <w:r w:rsidRPr="00E02C44">
        <w:rPr>
          <w:sz w:val="18"/>
          <w:szCs w:val="18"/>
        </w:rPr>
        <w:t xml:space="preserve">Программа </w:t>
      </w:r>
    </w:p>
    <w:p w:rsidR="00564F35" w:rsidRPr="00E02C44" w:rsidRDefault="00564F35" w:rsidP="00564F35">
      <w:pPr>
        <w:jc w:val="center"/>
        <w:rPr>
          <w:sz w:val="18"/>
          <w:szCs w:val="18"/>
        </w:rPr>
      </w:pPr>
      <w:r w:rsidRPr="00E02C44">
        <w:rPr>
          <w:sz w:val="18"/>
          <w:szCs w:val="18"/>
        </w:rPr>
        <w:t xml:space="preserve"> профилактики рисков причинения вреда (ущерба) охраняемым </w:t>
      </w:r>
    </w:p>
    <w:p w:rsidR="00564F35" w:rsidRPr="00E02C44" w:rsidRDefault="00564F35" w:rsidP="00564F35">
      <w:pPr>
        <w:jc w:val="center"/>
        <w:rPr>
          <w:sz w:val="18"/>
          <w:szCs w:val="18"/>
        </w:rPr>
      </w:pPr>
      <w:r w:rsidRPr="00E02C44">
        <w:rPr>
          <w:sz w:val="18"/>
          <w:szCs w:val="18"/>
        </w:rPr>
        <w:t xml:space="preserve">законом ценностям при осуществлении муниципального контроля </w:t>
      </w:r>
      <w:r w:rsidRPr="00E02C44">
        <w:rPr>
          <w:bCs/>
          <w:sz w:val="18"/>
          <w:szCs w:val="18"/>
        </w:rPr>
        <w:t xml:space="preserve">в сфере благоустройства  на </w:t>
      </w:r>
      <w:r w:rsidRPr="00E02C44">
        <w:rPr>
          <w:sz w:val="18"/>
          <w:szCs w:val="18"/>
        </w:rPr>
        <w:t>территории Чекрушанского сельского поселения Тарского муниципального района Омской области, на 2025 год (далее - программа)</w:t>
      </w:r>
    </w:p>
    <w:p w:rsidR="00564F35" w:rsidRPr="00E02C44" w:rsidRDefault="00564F35" w:rsidP="00564F35">
      <w:pPr>
        <w:jc w:val="center"/>
        <w:rPr>
          <w:b/>
          <w:sz w:val="18"/>
          <w:szCs w:val="18"/>
        </w:rPr>
      </w:pPr>
    </w:p>
    <w:p w:rsidR="00564F35" w:rsidRPr="00E02C44" w:rsidRDefault="00564F35" w:rsidP="00564F35">
      <w:pPr>
        <w:ind w:firstLine="705"/>
        <w:jc w:val="both"/>
        <w:rPr>
          <w:sz w:val="18"/>
          <w:szCs w:val="18"/>
        </w:rPr>
      </w:pPr>
      <w:r w:rsidRPr="00E02C44">
        <w:rPr>
          <w:sz w:val="18"/>
          <w:szCs w:val="18"/>
        </w:rPr>
        <w:t>1. Правовыми основаниями разработки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Чекрушанского сельского поселения Тарского муниципального района Омской области (далее – программа профилактики) являются:</w:t>
      </w:r>
    </w:p>
    <w:p w:rsidR="00564F35" w:rsidRPr="00E02C44" w:rsidRDefault="00564F35" w:rsidP="00564F35">
      <w:pPr>
        <w:ind w:firstLine="705"/>
        <w:jc w:val="both"/>
        <w:rPr>
          <w:sz w:val="18"/>
          <w:szCs w:val="18"/>
        </w:rPr>
      </w:pPr>
      <w:r w:rsidRPr="00E02C44">
        <w:rPr>
          <w:sz w:val="18"/>
          <w:szCs w:val="18"/>
        </w:rPr>
        <w:t>- Федеральный закон от 06.10.2003 г.  № 131-ФЗ «Об общих принципах организации местного самоуправления в Российской Федерации»;</w:t>
      </w:r>
    </w:p>
    <w:p w:rsidR="00564F35" w:rsidRPr="00E02C44" w:rsidRDefault="00564F35" w:rsidP="00564F35">
      <w:pPr>
        <w:ind w:firstLine="705"/>
        <w:jc w:val="both"/>
        <w:rPr>
          <w:sz w:val="18"/>
          <w:szCs w:val="18"/>
        </w:rPr>
      </w:pPr>
      <w:r w:rsidRPr="00E02C44">
        <w:rPr>
          <w:sz w:val="18"/>
          <w:szCs w:val="18"/>
        </w:rPr>
        <w:t>- Федеральный закон от 31.07.2020 г. № 248-ФЗ «О государственном контроле (надзоре) и муниципальном контроле в Российской Федерации» (далее – Федеральный закон);</w:t>
      </w:r>
    </w:p>
    <w:p w:rsidR="00564F35" w:rsidRPr="00E02C44" w:rsidRDefault="00564F35" w:rsidP="00564F35">
      <w:pPr>
        <w:ind w:firstLine="705"/>
        <w:jc w:val="both"/>
        <w:rPr>
          <w:rFonts w:eastAsia="Calibri"/>
          <w:sz w:val="18"/>
          <w:szCs w:val="18"/>
        </w:rPr>
      </w:pPr>
      <w:r w:rsidRPr="00E02C44">
        <w:rPr>
          <w:sz w:val="18"/>
          <w:szCs w:val="18"/>
        </w:rPr>
        <w:t xml:space="preserve">-  </w:t>
      </w:r>
      <w:r w:rsidRPr="00E02C44">
        <w:rPr>
          <w:rFonts w:eastAsia="Calibri"/>
          <w:sz w:val="18"/>
          <w:szCs w:val="18"/>
        </w:rPr>
        <w:t xml:space="preserve">Решение </w:t>
      </w:r>
      <w:r w:rsidRPr="00E02C44">
        <w:rPr>
          <w:rFonts w:eastAsia="Calibri"/>
          <w:sz w:val="18"/>
          <w:szCs w:val="18"/>
          <w:lang w:val="en-US"/>
        </w:rPr>
        <w:t>XI</w:t>
      </w:r>
      <w:r w:rsidRPr="00E02C44">
        <w:rPr>
          <w:rFonts w:eastAsia="Calibri"/>
          <w:sz w:val="18"/>
          <w:szCs w:val="18"/>
        </w:rPr>
        <w:t xml:space="preserve"> сессии Совета </w:t>
      </w:r>
      <w:r w:rsidRPr="00E02C44">
        <w:rPr>
          <w:sz w:val="18"/>
          <w:szCs w:val="18"/>
        </w:rPr>
        <w:t>Чекрушанского  сельского поселения</w:t>
      </w:r>
      <w:r w:rsidRPr="00E02C44">
        <w:rPr>
          <w:rFonts w:eastAsia="Calibri"/>
          <w:sz w:val="18"/>
          <w:szCs w:val="18"/>
        </w:rPr>
        <w:t xml:space="preserve"> Тарского муниципального района Омской области  от 23 июня 2006 года «Об утверждении Правил благоустройства и соблюдения общественного порядка на территории Чекрушанского сельского поселения».</w:t>
      </w:r>
    </w:p>
    <w:p w:rsidR="00564F35" w:rsidRPr="00E02C44" w:rsidRDefault="00564F35" w:rsidP="00564F35">
      <w:pPr>
        <w:ind w:firstLine="705"/>
        <w:jc w:val="both"/>
        <w:rPr>
          <w:sz w:val="18"/>
          <w:szCs w:val="18"/>
        </w:rPr>
      </w:pPr>
      <w:r w:rsidRPr="00E02C44">
        <w:rPr>
          <w:sz w:val="18"/>
          <w:szCs w:val="18"/>
        </w:rPr>
        <w:t>- Постановление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64F35" w:rsidRPr="00E02C44" w:rsidRDefault="00564F35" w:rsidP="00564F35">
      <w:pPr>
        <w:ind w:firstLine="705"/>
        <w:jc w:val="both"/>
        <w:rPr>
          <w:sz w:val="18"/>
          <w:szCs w:val="18"/>
          <w:shd w:val="clear" w:color="auto" w:fill="FFFFFF"/>
        </w:rPr>
      </w:pPr>
      <w:r w:rsidRPr="00E02C44">
        <w:rPr>
          <w:sz w:val="18"/>
          <w:szCs w:val="18"/>
        </w:rPr>
        <w:t xml:space="preserve">2. В целях профилактики рисков причинения вреда (ущерба) охраняемым законом ценностям контрольным органом на официальном сайте органов местного самоуправления Чекрушанского сельского поселения </w:t>
      </w:r>
      <w:r w:rsidRPr="00E02C44">
        <w:rPr>
          <w:sz w:val="18"/>
          <w:szCs w:val="18"/>
          <w:shd w:val="clear" w:color="auto" w:fill="FFFFFF"/>
        </w:rPr>
        <w:t>Тарского муниципального района Омской области в сети Интернет размещены:</w:t>
      </w:r>
    </w:p>
    <w:p w:rsidR="00564F35" w:rsidRPr="00E02C44" w:rsidRDefault="00564F35" w:rsidP="00564F35">
      <w:pPr>
        <w:ind w:firstLine="705"/>
        <w:jc w:val="both"/>
        <w:rPr>
          <w:sz w:val="18"/>
          <w:szCs w:val="18"/>
          <w:shd w:val="clear" w:color="auto" w:fill="FFFFFF"/>
        </w:rPr>
      </w:pPr>
      <w:r w:rsidRPr="00E02C44">
        <w:rPr>
          <w:sz w:val="18"/>
          <w:szCs w:val="18"/>
          <w:shd w:val="clear" w:color="auto" w:fill="FFFFFF"/>
        </w:rPr>
        <w:t xml:space="preserve">- перечень нормативных правовых актов, содержащих обязательные требования, оценка соблюдения которых является предметом муниципального  контроля в сфере благоустройства, а также тексты соответствующих нормативных правовых актов; </w:t>
      </w:r>
    </w:p>
    <w:p w:rsidR="00564F35" w:rsidRPr="00E02C44" w:rsidRDefault="00564F35" w:rsidP="00E02C44">
      <w:pPr>
        <w:ind w:firstLine="705"/>
        <w:jc w:val="both"/>
        <w:rPr>
          <w:sz w:val="18"/>
          <w:szCs w:val="18"/>
          <w:shd w:val="clear" w:color="auto" w:fill="FFFFFF"/>
        </w:rPr>
      </w:pPr>
      <w:r w:rsidRPr="00E02C44">
        <w:rPr>
          <w:sz w:val="18"/>
          <w:szCs w:val="18"/>
          <w:shd w:val="clear" w:color="auto" w:fill="FFFFFF"/>
        </w:rPr>
        <w:t>- обобщение практики осуществления муниципального  контроля в сфере благоустройства;</w:t>
      </w:r>
    </w:p>
    <w:p w:rsidR="00564F35" w:rsidRPr="00E02C44" w:rsidRDefault="00564F35" w:rsidP="00E02C44">
      <w:pPr>
        <w:ind w:firstLine="705"/>
        <w:jc w:val="both"/>
        <w:rPr>
          <w:b/>
          <w:bCs/>
          <w:sz w:val="18"/>
          <w:szCs w:val="18"/>
        </w:rPr>
      </w:pPr>
      <w:r w:rsidRPr="00E02C44">
        <w:rPr>
          <w:sz w:val="18"/>
          <w:szCs w:val="18"/>
          <w:shd w:val="clear" w:color="auto" w:fill="FFFFFF"/>
        </w:rPr>
        <w:t>- программа профилактики.</w:t>
      </w:r>
    </w:p>
    <w:p w:rsidR="00564F35" w:rsidRPr="00E02C44" w:rsidRDefault="00564F35" w:rsidP="00E02C44">
      <w:pPr>
        <w:pStyle w:val="ConsPlusNormal"/>
        <w:ind w:firstLine="567"/>
        <w:jc w:val="both"/>
        <w:rPr>
          <w:rFonts w:ascii="Times New Roman" w:hAnsi="Times New Roman" w:cs="Times New Roman"/>
          <w:b/>
          <w:bCs/>
          <w:sz w:val="18"/>
          <w:szCs w:val="18"/>
        </w:rPr>
      </w:pPr>
    </w:p>
    <w:p w:rsidR="00564F35" w:rsidRPr="00E02C44" w:rsidRDefault="00564F35" w:rsidP="00E02C44">
      <w:pPr>
        <w:widowControl w:val="0"/>
        <w:autoSpaceDE w:val="0"/>
        <w:autoSpaceDN w:val="0"/>
        <w:adjustRightInd w:val="0"/>
        <w:ind w:firstLine="709"/>
        <w:jc w:val="both"/>
        <w:rPr>
          <w:sz w:val="18"/>
          <w:szCs w:val="18"/>
        </w:rPr>
      </w:pPr>
      <w:r w:rsidRPr="00E02C44">
        <w:rPr>
          <w:sz w:val="18"/>
          <w:szCs w:val="18"/>
        </w:rPr>
        <w:t xml:space="preserve">За 2021 - 9 месяцев 2024 года муниципальный дорожный контроль </w:t>
      </w:r>
      <w:r w:rsidRPr="00E02C44">
        <w:rPr>
          <w:spacing w:val="2"/>
          <w:sz w:val="18"/>
          <w:szCs w:val="18"/>
        </w:rPr>
        <w:t xml:space="preserve">в </w:t>
      </w:r>
      <w:r w:rsidRPr="00E02C44">
        <w:rPr>
          <w:sz w:val="18"/>
          <w:szCs w:val="18"/>
        </w:rPr>
        <w:t>границах населенных пунктов</w:t>
      </w:r>
      <w:r w:rsidRPr="00E02C44">
        <w:rPr>
          <w:b/>
          <w:sz w:val="18"/>
          <w:szCs w:val="18"/>
        </w:rPr>
        <w:t xml:space="preserve"> </w:t>
      </w:r>
      <w:r w:rsidRPr="00E02C44">
        <w:rPr>
          <w:sz w:val="18"/>
          <w:szCs w:val="18"/>
        </w:rPr>
        <w:t>Чекрушанского сельского поселения Тарского муниципального района Омской области не проводился.</w:t>
      </w:r>
    </w:p>
    <w:p w:rsidR="00564F35" w:rsidRPr="00E02C44" w:rsidRDefault="00564F35" w:rsidP="00E02C44">
      <w:pPr>
        <w:pStyle w:val="ConsPlusNormal"/>
        <w:ind w:firstLine="567"/>
        <w:jc w:val="both"/>
        <w:rPr>
          <w:rFonts w:ascii="Times New Roman" w:hAnsi="Times New Roman" w:cs="Times New Roman"/>
          <w:sz w:val="18"/>
          <w:szCs w:val="18"/>
        </w:rPr>
      </w:pPr>
    </w:p>
    <w:p w:rsidR="00564F35" w:rsidRPr="00E02C44" w:rsidRDefault="00564F35" w:rsidP="00E02C44">
      <w:pPr>
        <w:jc w:val="center"/>
        <w:rPr>
          <w:bCs/>
          <w:kern w:val="1"/>
          <w:sz w:val="18"/>
          <w:szCs w:val="18"/>
        </w:rPr>
      </w:pPr>
      <w:r w:rsidRPr="00E02C44">
        <w:rPr>
          <w:bCs/>
          <w:kern w:val="1"/>
          <w:sz w:val="18"/>
          <w:szCs w:val="18"/>
        </w:rPr>
        <w:t>II. Цели и задачи реализации программы профилактики</w:t>
      </w:r>
    </w:p>
    <w:p w:rsidR="00564F35" w:rsidRPr="00E02C44" w:rsidRDefault="00564F35" w:rsidP="00E02C44">
      <w:pPr>
        <w:ind w:left="360"/>
        <w:jc w:val="center"/>
        <w:rPr>
          <w:bCs/>
          <w:kern w:val="1"/>
          <w:sz w:val="18"/>
          <w:szCs w:val="18"/>
        </w:rPr>
      </w:pPr>
    </w:p>
    <w:p w:rsidR="00564F35" w:rsidRPr="00E02C44" w:rsidRDefault="00564F35" w:rsidP="00E02C44">
      <w:pPr>
        <w:ind w:firstLine="675"/>
        <w:jc w:val="both"/>
        <w:rPr>
          <w:kern w:val="1"/>
          <w:sz w:val="18"/>
          <w:szCs w:val="18"/>
        </w:rPr>
      </w:pPr>
      <w:r w:rsidRPr="00E02C44">
        <w:rPr>
          <w:sz w:val="18"/>
          <w:szCs w:val="18"/>
        </w:rPr>
        <w:t>1. Целями проведения профилактических мероприятий являются:</w:t>
      </w:r>
    </w:p>
    <w:p w:rsidR="00564F35" w:rsidRPr="00E02C44" w:rsidRDefault="00564F35" w:rsidP="00E02C44">
      <w:pPr>
        <w:ind w:firstLine="709"/>
        <w:jc w:val="both"/>
        <w:rPr>
          <w:kern w:val="1"/>
          <w:sz w:val="18"/>
          <w:szCs w:val="18"/>
        </w:rPr>
      </w:pPr>
      <w:r w:rsidRPr="00E02C44">
        <w:rPr>
          <w:kern w:val="1"/>
          <w:sz w:val="18"/>
          <w:szCs w:val="18"/>
        </w:rPr>
        <w:t>- стимулирование добросовестного соблюдения обязательных требований всеми контролируемыми лицами;</w:t>
      </w:r>
    </w:p>
    <w:p w:rsidR="00564F35" w:rsidRPr="00E02C44" w:rsidRDefault="00564F35" w:rsidP="00E02C44">
      <w:pPr>
        <w:ind w:firstLine="709"/>
        <w:jc w:val="both"/>
        <w:rPr>
          <w:kern w:val="1"/>
          <w:sz w:val="18"/>
          <w:szCs w:val="18"/>
        </w:rPr>
      </w:pPr>
      <w:r w:rsidRPr="00E02C44">
        <w:rPr>
          <w:kern w:val="1"/>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4F35" w:rsidRPr="00E02C44" w:rsidRDefault="00564F35" w:rsidP="00E02C44">
      <w:pPr>
        <w:ind w:firstLine="709"/>
        <w:jc w:val="both"/>
        <w:rPr>
          <w:sz w:val="18"/>
          <w:szCs w:val="18"/>
        </w:rPr>
      </w:pPr>
      <w:r w:rsidRPr="00E02C44">
        <w:rPr>
          <w:kern w:val="1"/>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rsidR="00564F35" w:rsidRPr="00E02C44" w:rsidRDefault="00564F35" w:rsidP="00E02C44">
      <w:pPr>
        <w:ind w:firstLine="705"/>
        <w:jc w:val="both"/>
        <w:rPr>
          <w:sz w:val="18"/>
          <w:szCs w:val="18"/>
        </w:rPr>
      </w:pPr>
      <w:r w:rsidRPr="00E02C44">
        <w:rPr>
          <w:sz w:val="18"/>
          <w:szCs w:val="18"/>
        </w:rPr>
        <w:t>2. Задачами проведения профилактических мероприятий являются:</w:t>
      </w:r>
    </w:p>
    <w:p w:rsidR="00564F35" w:rsidRPr="00E02C44" w:rsidRDefault="00564F35" w:rsidP="00E02C44">
      <w:pPr>
        <w:ind w:firstLine="705"/>
        <w:jc w:val="both"/>
        <w:rPr>
          <w:sz w:val="18"/>
          <w:szCs w:val="18"/>
        </w:rPr>
      </w:pPr>
      <w:r w:rsidRPr="00E02C44">
        <w:rPr>
          <w:sz w:val="18"/>
          <w:szCs w:val="18"/>
        </w:rPr>
        <w:t>- укрепление системы профилактики нарушений обязательных требований;</w:t>
      </w:r>
    </w:p>
    <w:p w:rsidR="00564F35" w:rsidRPr="00E02C44" w:rsidRDefault="00564F35" w:rsidP="00E02C44">
      <w:pPr>
        <w:ind w:firstLine="705"/>
        <w:jc w:val="both"/>
        <w:rPr>
          <w:sz w:val="18"/>
          <w:szCs w:val="18"/>
        </w:rPr>
      </w:pPr>
      <w:r w:rsidRPr="00E02C44">
        <w:rPr>
          <w:sz w:val="18"/>
          <w:szCs w:val="18"/>
        </w:rPr>
        <w:t>- выявление причин, факторов и условий, способствующих нарушениям обязательных требований, разработки мероприятий, направленных на устранение нарушений обязательных требований;</w:t>
      </w:r>
    </w:p>
    <w:p w:rsidR="00564F35" w:rsidRPr="00E02C44" w:rsidRDefault="00564F35" w:rsidP="00E02C44">
      <w:pPr>
        <w:ind w:firstLine="705"/>
        <w:jc w:val="both"/>
        <w:rPr>
          <w:sz w:val="18"/>
          <w:szCs w:val="18"/>
        </w:rPr>
      </w:pPr>
      <w:r w:rsidRPr="00E02C44">
        <w:rPr>
          <w:sz w:val="18"/>
          <w:szCs w:val="18"/>
        </w:rPr>
        <w:t>- создание условий для изменения целостного отношения подконтрольных субъектов к добросовестному поведению, формирование позитивной ответственности за свое поведение;</w:t>
      </w:r>
    </w:p>
    <w:p w:rsidR="00564F35" w:rsidRPr="00E02C44" w:rsidRDefault="00564F35" w:rsidP="00E02C44">
      <w:pPr>
        <w:ind w:firstLine="705"/>
        <w:jc w:val="both"/>
        <w:rPr>
          <w:sz w:val="18"/>
          <w:szCs w:val="18"/>
        </w:rPr>
      </w:pPr>
      <w:r w:rsidRPr="00E02C44">
        <w:rPr>
          <w:sz w:val="18"/>
          <w:szCs w:val="18"/>
        </w:rPr>
        <w:t>- формирование одинакового понимания обязательных требований у всех участников контрольной деятельности;</w:t>
      </w:r>
    </w:p>
    <w:p w:rsidR="00564F35" w:rsidRPr="00E02C44" w:rsidRDefault="00564F35" w:rsidP="00E02C44">
      <w:pPr>
        <w:ind w:firstLine="705"/>
        <w:jc w:val="both"/>
        <w:rPr>
          <w:sz w:val="18"/>
          <w:szCs w:val="18"/>
        </w:rPr>
      </w:pPr>
      <w:r w:rsidRPr="00E02C44">
        <w:rPr>
          <w:sz w:val="18"/>
          <w:szCs w:val="18"/>
        </w:rPr>
        <w:t>- создание и внедрение мер системы позитивной профилактики.</w:t>
      </w:r>
    </w:p>
    <w:p w:rsidR="00564F35" w:rsidRPr="00E02C44" w:rsidRDefault="00564F35" w:rsidP="00E02C44">
      <w:pPr>
        <w:pStyle w:val="ConsPlusNormal"/>
        <w:jc w:val="both"/>
        <w:rPr>
          <w:rFonts w:ascii="Times New Roman" w:hAnsi="Times New Roman" w:cs="Times New Roman"/>
          <w:sz w:val="18"/>
          <w:szCs w:val="18"/>
        </w:rPr>
      </w:pPr>
    </w:p>
    <w:p w:rsidR="00564F35" w:rsidRPr="00E02C44" w:rsidRDefault="00564F35" w:rsidP="00E02C44">
      <w:pPr>
        <w:jc w:val="center"/>
        <w:rPr>
          <w:bCs/>
          <w:kern w:val="1"/>
          <w:sz w:val="18"/>
          <w:szCs w:val="18"/>
        </w:rPr>
      </w:pPr>
      <w:r w:rsidRPr="00E02C44">
        <w:rPr>
          <w:bCs/>
          <w:kern w:val="1"/>
          <w:sz w:val="18"/>
          <w:szCs w:val="18"/>
        </w:rPr>
        <w:t>III. Перечень профилактических мероприятий, сроки (периодичность) их проведения</w:t>
      </w:r>
    </w:p>
    <w:p w:rsidR="00564F35" w:rsidRPr="00E02C44" w:rsidRDefault="00564F35" w:rsidP="00E02C44">
      <w:pPr>
        <w:jc w:val="center"/>
        <w:rPr>
          <w:bCs/>
          <w:kern w:val="1"/>
          <w:sz w:val="18"/>
          <w:szCs w:val="18"/>
        </w:rPr>
      </w:pPr>
    </w:p>
    <w:p w:rsidR="00564F35" w:rsidRPr="00E02C44" w:rsidRDefault="00564F35" w:rsidP="00E02C44">
      <w:pPr>
        <w:jc w:val="center"/>
        <w:rPr>
          <w:sz w:val="18"/>
          <w:szCs w:val="18"/>
        </w:rPr>
      </w:pPr>
      <w:r w:rsidRPr="00E02C44">
        <w:rPr>
          <w:sz w:val="18"/>
          <w:szCs w:val="18"/>
        </w:rPr>
        <w:t>Указываются профилактические мероприятия, предусмотренные положением о виде контроля</w:t>
      </w:r>
    </w:p>
    <w:p w:rsidR="00564F35" w:rsidRPr="00E02C44" w:rsidRDefault="00564F35" w:rsidP="00E02C44">
      <w:pPr>
        <w:pStyle w:val="ConsPlusNormal"/>
        <w:jc w:val="both"/>
        <w:rPr>
          <w:rFonts w:ascii="Times New Roman" w:hAnsi="Times New Roman" w:cs="Times New Roman"/>
          <w:sz w:val="18"/>
          <w:szCs w:val="18"/>
        </w:rPr>
      </w:pP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2. При осуществлении муниципального контроля могут проводиться следующие виды профилактических мероприятий: </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1) информирование; </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2) консультирование. </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3. Ответственными за реализацию профилактических мероприятий </w:t>
      </w:r>
      <w:r w:rsidRPr="00E02C44">
        <w:rPr>
          <w:rFonts w:ascii="Times New Roman" w:hAnsi="Times New Roman" w:cs="Times New Roman"/>
          <w:color w:val="00000A"/>
          <w:sz w:val="18"/>
          <w:szCs w:val="18"/>
          <w:shd w:val="clear" w:color="auto" w:fill="FFFFFF"/>
        </w:rPr>
        <w:t>являются специалисты Администрации Чекрушанского сельского поселения Тарского муниципального района Омской области.</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4. Информирование осуществляется посредством размещения сведений, предусмотренных частью 3 статьи 46 Федерального закона на официальном сайте </w:t>
      </w:r>
      <w:r w:rsidRPr="00E02C44">
        <w:rPr>
          <w:rFonts w:ascii="Times New Roman" w:hAnsi="Times New Roman" w:cs="Times New Roman"/>
          <w:color w:val="00000A"/>
          <w:sz w:val="18"/>
          <w:szCs w:val="18"/>
          <w:shd w:val="clear" w:color="auto" w:fill="FFFFFF"/>
        </w:rPr>
        <w:t>в сети «Интернет»,</w:t>
      </w:r>
      <w:r w:rsidRPr="00E02C44">
        <w:rPr>
          <w:rFonts w:ascii="Times New Roman" w:hAnsi="Times New Roman" w:cs="Times New Roman"/>
          <w:color w:val="00000A"/>
          <w:sz w:val="18"/>
          <w:szCs w:val="1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64F35" w:rsidRPr="00E02C44" w:rsidRDefault="00564F35" w:rsidP="00E02C44">
      <w:pPr>
        <w:ind w:firstLine="675"/>
        <w:jc w:val="both"/>
        <w:rPr>
          <w:sz w:val="18"/>
          <w:szCs w:val="18"/>
        </w:rPr>
      </w:pPr>
      <w:r w:rsidRPr="00E02C44">
        <w:rPr>
          <w:sz w:val="18"/>
          <w:szCs w:val="18"/>
        </w:rPr>
        <w:lastRenderedPageBreak/>
        <w:t>5. Консультирование контролируемых лиц и их представителей осуществляется по следующим вопросам:</w:t>
      </w:r>
    </w:p>
    <w:p w:rsidR="00564F35" w:rsidRPr="00E02C44" w:rsidRDefault="00564F35" w:rsidP="00E02C44">
      <w:pPr>
        <w:ind w:firstLine="675"/>
        <w:jc w:val="both"/>
        <w:rPr>
          <w:sz w:val="18"/>
          <w:szCs w:val="18"/>
        </w:rPr>
      </w:pPr>
      <w:r w:rsidRPr="00E02C44">
        <w:rPr>
          <w:sz w:val="18"/>
          <w:szCs w:val="18"/>
        </w:rPr>
        <w:t>1) об обязательных требованиях, предъявляемых к деятельности контролируемых лиц;</w:t>
      </w:r>
    </w:p>
    <w:p w:rsidR="00564F35" w:rsidRPr="00E02C44" w:rsidRDefault="00564F35" w:rsidP="00E02C44">
      <w:pPr>
        <w:ind w:firstLine="675"/>
        <w:jc w:val="both"/>
        <w:rPr>
          <w:sz w:val="18"/>
          <w:szCs w:val="18"/>
        </w:rPr>
      </w:pPr>
      <w:r w:rsidRPr="00E02C44">
        <w:rPr>
          <w:sz w:val="18"/>
          <w:szCs w:val="18"/>
        </w:rPr>
        <w:t>2) об осуществлении муниципального контроля;</w:t>
      </w:r>
    </w:p>
    <w:p w:rsidR="00564F35" w:rsidRPr="00E02C44" w:rsidRDefault="00564F35" w:rsidP="00E02C44">
      <w:pPr>
        <w:ind w:firstLine="675"/>
        <w:jc w:val="both"/>
        <w:rPr>
          <w:sz w:val="18"/>
          <w:szCs w:val="18"/>
        </w:rPr>
      </w:pPr>
      <w:r w:rsidRPr="00E02C44">
        <w:rPr>
          <w:sz w:val="18"/>
          <w:szCs w:val="18"/>
        </w:rPr>
        <w:t>3) об административной ответственности за нарушение обязательных требований.</w:t>
      </w:r>
    </w:p>
    <w:p w:rsidR="00564F35" w:rsidRPr="00E02C44" w:rsidRDefault="00564F35" w:rsidP="00E02C44">
      <w:pPr>
        <w:ind w:firstLine="675"/>
        <w:jc w:val="both"/>
        <w:rPr>
          <w:sz w:val="18"/>
          <w:szCs w:val="18"/>
        </w:rPr>
      </w:pPr>
      <w:r w:rsidRPr="00E02C44">
        <w:rPr>
          <w:sz w:val="18"/>
          <w:szCs w:val="18"/>
        </w:rPr>
        <w:t>6. Консультирование контролируемых лиц и их представителей осуществляется:</w:t>
      </w:r>
    </w:p>
    <w:p w:rsidR="00564F35" w:rsidRPr="00E02C44" w:rsidRDefault="00564F35" w:rsidP="00E02C44">
      <w:pPr>
        <w:ind w:firstLine="675"/>
        <w:jc w:val="both"/>
        <w:rPr>
          <w:sz w:val="18"/>
          <w:szCs w:val="18"/>
        </w:rPr>
      </w:pPr>
      <w:r w:rsidRPr="00E02C44">
        <w:rPr>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564F35" w:rsidRPr="00E02C44" w:rsidRDefault="00564F35" w:rsidP="00E02C44">
      <w:pPr>
        <w:ind w:firstLine="675"/>
        <w:jc w:val="both"/>
        <w:rPr>
          <w:sz w:val="18"/>
          <w:szCs w:val="18"/>
        </w:rPr>
      </w:pPr>
      <w:r w:rsidRPr="00E02C44">
        <w:rPr>
          <w:sz w:val="18"/>
          <w:szCs w:val="18"/>
        </w:rPr>
        <w:t>2)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64F35" w:rsidRPr="00E02C44" w:rsidRDefault="00564F35" w:rsidP="00E02C44">
      <w:pPr>
        <w:ind w:firstLine="675"/>
        <w:jc w:val="both"/>
        <w:rPr>
          <w:sz w:val="18"/>
          <w:szCs w:val="18"/>
        </w:rPr>
      </w:pPr>
      <w:r w:rsidRPr="00E02C44">
        <w:rPr>
          <w:sz w:val="18"/>
          <w:szCs w:val="18"/>
        </w:rPr>
        <w:t>3)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w:t>
      </w:r>
    </w:p>
    <w:p w:rsidR="00564F35" w:rsidRPr="00E02C44" w:rsidRDefault="00564F35" w:rsidP="00E02C44">
      <w:pPr>
        <w:ind w:firstLine="709"/>
        <w:jc w:val="both"/>
        <w:rPr>
          <w:sz w:val="18"/>
          <w:szCs w:val="18"/>
        </w:rPr>
      </w:pPr>
      <w:r w:rsidRPr="00E02C44">
        <w:rPr>
          <w:sz w:val="18"/>
          <w:szCs w:val="18"/>
        </w:rPr>
        <w:t>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564F35" w:rsidRPr="00E02C44" w:rsidRDefault="00564F35" w:rsidP="00E02C44">
      <w:pPr>
        <w:ind w:firstLine="567"/>
        <w:jc w:val="both"/>
        <w:rPr>
          <w:sz w:val="18"/>
          <w:szCs w:val="18"/>
        </w:rPr>
      </w:pPr>
      <w:r w:rsidRPr="00E02C44">
        <w:rPr>
          <w:sz w:val="18"/>
          <w:szCs w:val="18"/>
        </w:rPr>
        <w:t xml:space="preserve">9. Индивидуальное консультирование на личном приеме каждого заявителя не может превышать </w:t>
      </w:r>
      <w:r w:rsidRPr="00E02C44">
        <w:rPr>
          <w:sz w:val="18"/>
          <w:szCs w:val="18"/>
          <w:shd w:val="clear" w:color="auto" w:fill="FFFFFF"/>
        </w:rPr>
        <w:t>15 минут.</w:t>
      </w:r>
    </w:p>
    <w:p w:rsidR="00564F35" w:rsidRPr="00E02C44" w:rsidRDefault="00564F35" w:rsidP="00E02C44">
      <w:pPr>
        <w:ind w:firstLine="567"/>
        <w:jc w:val="both"/>
        <w:rPr>
          <w:sz w:val="18"/>
          <w:szCs w:val="18"/>
        </w:rPr>
      </w:pPr>
      <w:r w:rsidRPr="00E02C44">
        <w:rPr>
          <w:sz w:val="18"/>
          <w:szCs w:val="18"/>
        </w:rPr>
        <w:t xml:space="preserve">Время разговора по телефону не должно превышать </w:t>
      </w:r>
      <w:r w:rsidRPr="00E02C44">
        <w:rPr>
          <w:sz w:val="18"/>
          <w:szCs w:val="18"/>
          <w:shd w:val="clear" w:color="auto" w:fill="FFFFFF"/>
        </w:rPr>
        <w:t>15 минут</w:t>
      </w:r>
      <w:r w:rsidRPr="00E02C44">
        <w:rPr>
          <w:sz w:val="18"/>
          <w:szCs w:val="18"/>
        </w:rPr>
        <w:t>.</w:t>
      </w:r>
    </w:p>
    <w:p w:rsidR="00564F35" w:rsidRPr="00E02C44" w:rsidRDefault="00564F35" w:rsidP="00E02C44">
      <w:pPr>
        <w:ind w:firstLine="709"/>
        <w:jc w:val="both"/>
        <w:rPr>
          <w:sz w:val="18"/>
          <w:szCs w:val="18"/>
        </w:rPr>
      </w:pPr>
      <w:r w:rsidRPr="00E02C44">
        <w:rPr>
          <w:sz w:val="18"/>
          <w:szCs w:val="18"/>
        </w:rPr>
        <w:t xml:space="preserve">Срок ожидания в очереди при личном обращении контролируемых лиц не должен превышать </w:t>
      </w:r>
      <w:r w:rsidRPr="00E02C44">
        <w:rPr>
          <w:sz w:val="18"/>
          <w:szCs w:val="18"/>
          <w:shd w:val="clear" w:color="auto" w:fill="FFFFFF"/>
        </w:rPr>
        <w:t>15 минут</w:t>
      </w:r>
      <w:r w:rsidRPr="00E02C44">
        <w:rPr>
          <w:sz w:val="18"/>
          <w:szCs w:val="18"/>
        </w:rPr>
        <w:t>.</w:t>
      </w:r>
    </w:p>
    <w:p w:rsidR="00564F35" w:rsidRPr="00E02C44" w:rsidRDefault="00564F35" w:rsidP="00E02C44">
      <w:pPr>
        <w:ind w:firstLine="675"/>
        <w:jc w:val="both"/>
        <w:rPr>
          <w:color w:val="00000A"/>
          <w:sz w:val="18"/>
          <w:szCs w:val="18"/>
        </w:rPr>
      </w:pPr>
      <w:r w:rsidRPr="00E02C44">
        <w:rPr>
          <w:sz w:val="18"/>
          <w:szCs w:val="18"/>
        </w:rPr>
        <w:t>10. По итогам консультирования в устной форме информация в письменной форме контролируемым лицам и их представителям не предоставляется.</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11. Консультирование в письменной форме осуществляется в следующих случаях:</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1) контролируемым лицом представлен письменный запрос о предоставлении письменного ответа по вопросам консультирования;</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2) за время консультирования предоставить ответ на поставленные вопросы невозможно;</w:t>
      </w:r>
    </w:p>
    <w:p w:rsidR="00564F35" w:rsidRPr="00E02C44" w:rsidRDefault="00564F35" w:rsidP="00E02C44">
      <w:pPr>
        <w:pStyle w:val="Default"/>
        <w:ind w:firstLine="709"/>
        <w:jc w:val="both"/>
        <w:rPr>
          <w:rFonts w:ascii="Times New Roman" w:hAnsi="Times New Roman" w:cs="Times New Roman"/>
          <w:color w:val="00000A"/>
          <w:sz w:val="18"/>
          <w:szCs w:val="18"/>
        </w:rPr>
      </w:pPr>
      <w:r w:rsidRPr="00E02C44">
        <w:rPr>
          <w:rFonts w:ascii="Times New Roman" w:hAnsi="Times New Roman" w:cs="Times New Roman"/>
          <w:color w:val="00000A"/>
          <w:sz w:val="18"/>
          <w:szCs w:val="18"/>
        </w:rPr>
        <w:t xml:space="preserve">3) ответ на поставленные вопросы требует дополнительного запроса сведений от органов власти или иных лиц. </w:t>
      </w:r>
    </w:p>
    <w:p w:rsidR="00564F35" w:rsidRPr="00E02C44" w:rsidRDefault="00564F35" w:rsidP="00E02C44">
      <w:pPr>
        <w:pStyle w:val="Default"/>
        <w:ind w:firstLine="709"/>
        <w:jc w:val="both"/>
        <w:rPr>
          <w:rFonts w:ascii="Times New Roman" w:hAnsi="Times New Roman" w:cs="Times New Roman"/>
          <w:sz w:val="18"/>
          <w:szCs w:val="18"/>
        </w:rPr>
      </w:pPr>
      <w:r w:rsidRPr="00E02C44">
        <w:rPr>
          <w:rFonts w:ascii="Times New Roman" w:hAnsi="Times New Roman" w:cs="Times New Roman"/>
          <w:color w:val="00000A"/>
          <w:sz w:val="18"/>
          <w:szCs w:val="18"/>
        </w:rPr>
        <w:t>12.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64F35" w:rsidRPr="00E02C44" w:rsidRDefault="00564F35" w:rsidP="00E02C44">
      <w:pPr>
        <w:ind w:firstLine="675"/>
        <w:jc w:val="both"/>
        <w:rPr>
          <w:b/>
          <w:sz w:val="18"/>
          <w:szCs w:val="18"/>
        </w:rPr>
      </w:pPr>
      <w:r w:rsidRPr="00E02C44">
        <w:rPr>
          <w:sz w:val="18"/>
          <w:szCs w:val="18"/>
        </w:rPr>
        <w:t>13. Контрольный орган осуществляет учет проведенных консультирований путем осуществления соответствующей записи в журнале учета консультирования (на бумажном носителе либо в электронном виде), по форме, обеспечивающей учет вышеуказанной информации.</w:t>
      </w:r>
    </w:p>
    <w:p w:rsidR="00564F35" w:rsidRPr="00E02C44" w:rsidRDefault="00564F35" w:rsidP="00E02C44">
      <w:pPr>
        <w:pStyle w:val="Default"/>
        <w:jc w:val="both"/>
        <w:rPr>
          <w:rFonts w:ascii="Times New Roman" w:hAnsi="Times New Roman" w:cs="Times New Roman"/>
          <w:b/>
          <w:sz w:val="18"/>
          <w:szCs w:val="18"/>
        </w:rPr>
      </w:pPr>
    </w:p>
    <w:p w:rsidR="00564F35" w:rsidRPr="00E02C44" w:rsidRDefault="00564F35" w:rsidP="00E02C44">
      <w:pPr>
        <w:jc w:val="center"/>
        <w:rPr>
          <w:bCs/>
          <w:i/>
          <w:kern w:val="1"/>
          <w:sz w:val="18"/>
          <w:szCs w:val="18"/>
          <w:u w:val="single"/>
        </w:rPr>
      </w:pPr>
      <w:r w:rsidRPr="00E02C44">
        <w:rPr>
          <w:bCs/>
          <w:kern w:val="1"/>
          <w:sz w:val="18"/>
          <w:szCs w:val="18"/>
        </w:rPr>
        <w:t>IV. Показатели результативности и эффективности программы профилактики</w:t>
      </w:r>
    </w:p>
    <w:p w:rsidR="00564F35" w:rsidRPr="00E02C44" w:rsidRDefault="00564F35" w:rsidP="00E02C44">
      <w:pPr>
        <w:jc w:val="both"/>
        <w:rPr>
          <w:bCs/>
          <w:i/>
          <w:kern w:val="1"/>
          <w:sz w:val="18"/>
          <w:szCs w:val="18"/>
          <w:u w:val="single"/>
        </w:rPr>
      </w:pPr>
    </w:p>
    <w:p w:rsidR="00564F35" w:rsidRPr="00E02C44" w:rsidRDefault="00564F35" w:rsidP="00E02C44">
      <w:pPr>
        <w:ind w:right="141" w:firstLine="709"/>
        <w:contextualSpacing/>
        <w:jc w:val="both"/>
        <w:rPr>
          <w:b/>
          <w:sz w:val="18"/>
          <w:szCs w:val="18"/>
        </w:rPr>
      </w:pPr>
      <w:r w:rsidRPr="00E02C44">
        <w:rPr>
          <w:sz w:val="18"/>
          <w:szCs w:val="18"/>
        </w:rPr>
        <w:t>Показателями  результативности и эффективности программы являются</w:t>
      </w:r>
      <w:r w:rsidRPr="00E02C44">
        <w:rPr>
          <w:b/>
          <w:sz w:val="18"/>
          <w:szCs w:val="18"/>
        </w:rPr>
        <w:t>:</w:t>
      </w:r>
    </w:p>
    <w:p w:rsidR="00564F35" w:rsidRPr="00E02C44" w:rsidRDefault="00564F35" w:rsidP="00E02C44">
      <w:pPr>
        <w:tabs>
          <w:tab w:val="left" w:pos="1134"/>
        </w:tabs>
        <w:ind w:firstLine="709"/>
        <w:jc w:val="both"/>
        <w:rPr>
          <w:sz w:val="18"/>
          <w:szCs w:val="18"/>
        </w:rPr>
      </w:pPr>
      <w:r w:rsidRPr="00E02C44">
        <w:rPr>
          <w:sz w:val="18"/>
          <w:szCs w:val="18"/>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564F35" w:rsidRPr="00E02C44" w:rsidRDefault="00564F35" w:rsidP="00E02C44">
      <w:pPr>
        <w:ind w:firstLine="709"/>
        <w:jc w:val="both"/>
        <w:rPr>
          <w:sz w:val="18"/>
          <w:szCs w:val="18"/>
        </w:rPr>
      </w:pPr>
      <w:r w:rsidRPr="00E02C44">
        <w:rPr>
          <w:sz w:val="18"/>
          <w:szCs w:val="18"/>
        </w:rPr>
        <w:t xml:space="preserve">- предотвращение нарушений обязательных требований и снижение рисков причинения вреда (ущерба) охраняемым законом ценностям; </w:t>
      </w:r>
    </w:p>
    <w:p w:rsidR="00564F35" w:rsidRPr="00E02C44" w:rsidRDefault="00564F35" w:rsidP="00E02C44">
      <w:pPr>
        <w:ind w:firstLine="709"/>
        <w:jc w:val="both"/>
        <w:rPr>
          <w:sz w:val="18"/>
          <w:szCs w:val="18"/>
        </w:rPr>
      </w:pPr>
      <w:r w:rsidRPr="00E02C44">
        <w:rPr>
          <w:sz w:val="18"/>
          <w:szCs w:val="18"/>
        </w:rPr>
        <w:t xml:space="preserve">- </w:t>
      </w:r>
      <w:r w:rsidRPr="00E02C44">
        <w:rPr>
          <w:rFonts w:eastAsia="Calibri"/>
          <w:sz w:val="18"/>
          <w:szCs w:val="18"/>
          <w:lang w:eastAsia="en-US"/>
        </w:rPr>
        <w:t>снижение количества однотипных и повторяющихся нарушений одним и тем же подконтрольным субъектом.</w:t>
      </w:r>
    </w:p>
    <w:p w:rsidR="00564F35" w:rsidRPr="00E02C44" w:rsidRDefault="00564F35" w:rsidP="00E02C44">
      <w:pPr>
        <w:ind w:firstLine="709"/>
        <w:jc w:val="both"/>
        <w:rPr>
          <w:bCs/>
          <w:kern w:val="1"/>
          <w:sz w:val="18"/>
          <w:szCs w:val="18"/>
        </w:rPr>
      </w:pPr>
    </w:p>
    <w:p w:rsidR="00564F35" w:rsidRPr="00E02C44" w:rsidRDefault="00564F35" w:rsidP="00564F35">
      <w:pPr>
        <w:widowControl w:val="0"/>
        <w:tabs>
          <w:tab w:val="left" w:pos="993"/>
        </w:tabs>
        <w:autoSpaceDE w:val="0"/>
        <w:autoSpaceDN w:val="0"/>
        <w:adjustRightInd w:val="0"/>
        <w:jc w:val="both"/>
        <w:rPr>
          <w:sz w:val="18"/>
          <w:szCs w:val="18"/>
        </w:rPr>
      </w:pPr>
    </w:p>
    <w:tbl>
      <w:tblPr>
        <w:tblW w:w="9152" w:type="dxa"/>
        <w:jc w:val="right"/>
        <w:tblLayout w:type="fixed"/>
        <w:tblLook w:val="04A0"/>
      </w:tblPr>
      <w:tblGrid>
        <w:gridCol w:w="4677"/>
        <w:gridCol w:w="533"/>
        <w:gridCol w:w="2768"/>
        <w:gridCol w:w="465"/>
        <w:gridCol w:w="709"/>
      </w:tblGrid>
      <w:tr w:rsidR="00564F35" w:rsidRPr="00E02C44" w:rsidTr="00E3624C">
        <w:trPr>
          <w:jc w:val="right"/>
        </w:trPr>
        <w:tc>
          <w:tcPr>
            <w:tcW w:w="4677" w:type="dxa"/>
          </w:tcPr>
          <w:p w:rsidR="00564F35" w:rsidRPr="00E02C44" w:rsidRDefault="00564F35" w:rsidP="00E3624C">
            <w:pPr>
              <w:jc w:val="both"/>
              <w:rPr>
                <w:sz w:val="18"/>
                <w:szCs w:val="18"/>
              </w:rPr>
            </w:pP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t>Приложение 3</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4475" w:type="dxa"/>
            <w:gridSpan w:val="4"/>
            <w:shd w:val="clear" w:color="auto" w:fill="auto"/>
          </w:tcPr>
          <w:p w:rsidR="00564F35" w:rsidRPr="00E02C44" w:rsidRDefault="00564F35" w:rsidP="00E3624C">
            <w:pPr>
              <w:jc w:val="both"/>
              <w:rPr>
                <w:sz w:val="18"/>
                <w:szCs w:val="18"/>
              </w:rPr>
            </w:pPr>
            <w:r w:rsidRPr="00E02C44">
              <w:rPr>
                <w:sz w:val="18"/>
                <w:szCs w:val="18"/>
              </w:rPr>
              <w:br w:type="page"/>
            </w:r>
          </w:p>
          <w:p w:rsidR="00564F35" w:rsidRPr="00E02C44" w:rsidRDefault="00564F35" w:rsidP="00E3624C">
            <w:pPr>
              <w:jc w:val="both"/>
              <w:rPr>
                <w:sz w:val="18"/>
                <w:szCs w:val="18"/>
              </w:rPr>
            </w:pPr>
            <w:r w:rsidRPr="00E02C44">
              <w:rPr>
                <w:sz w:val="18"/>
                <w:szCs w:val="18"/>
              </w:rPr>
              <w:t>УТВЕРЖДЕНО</w:t>
            </w:r>
          </w:p>
          <w:p w:rsidR="00564F35" w:rsidRPr="00E02C44" w:rsidRDefault="00564F35" w:rsidP="00E3624C">
            <w:pPr>
              <w:jc w:val="both"/>
              <w:rPr>
                <w:sz w:val="18"/>
                <w:szCs w:val="18"/>
              </w:rPr>
            </w:pPr>
            <w:r w:rsidRPr="00E02C44">
              <w:rPr>
                <w:sz w:val="18"/>
                <w:szCs w:val="18"/>
              </w:rPr>
              <w:t>постановлением Администрации Чекрушанского сельского поселения Тарского муниципального района Омской области</w:t>
            </w:r>
          </w:p>
        </w:tc>
      </w:tr>
      <w:tr w:rsidR="00564F35" w:rsidRPr="00E02C44" w:rsidTr="00E3624C">
        <w:trPr>
          <w:jc w:val="right"/>
        </w:trPr>
        <w:tc>
          <w:tcPr>
            <w:tcW w:w="4677" w:type="dxa"/>
          </w:tcPr>
          <w:p w:rsidR="00564F35" w:rsidRPr="00E02C44" w:rsidRDefault="00564F35" w:rsidP="00E3624C">
            <w:pPr>
              <w:jc w:val="both"/>
              <w:rPr>
                <w:sz w:val="18"/>
                <w:szCs w:val="18"/>
              </w:rPr>
            </w:pPr>
          </w:p>
        </w:tc>
        <w:tc>
          <w:tcPr>
            <w:tcW w:w="533" w:type="dxa"/>
            <w:shd w:val="clear" w:color="auto" w:fill="auto"/>
          </w:tcPr>
          <w:p w:rsidR="00564F35" w:rsidRPr="00E02C44" w:rsidRDefault="00564F35" w:rsidP="00E3624C">
            <w:pPr>
              <w:jc w:val="both"/>
              <w:rPr>
                <w:sz w:val="18"/>
                <w:szCs w:val="18"/>
              </w:rPr>
            </w:pPr>
            <w:r w:rsidRPr="00E02C44">
              <w:rPr>
                <w:sz w:val="18"/>
                <w:szCs w:val="18"/>
              </w:rPr>
              <w:t>от</w:t>
            </w:r>
          </w:p>
        </w:tc>
        <w:tc>
          <w:tcPr>
            <w:tcW w:w="2768" w:type="dxa"/>
            <w:tcBorders>
              <w:bottom w:val="single" w:sz="4" w:space="0" w:color="auto"/>
            </w:tcBorders>
            <w:shd w:val="clear" w:color="auto" w:fill="auto"/>
          </w:tcPr>
          <w:p w:rsidR="00564F35" w:rsidRPr="00E02C44" w:rsidRDefault="00564F35" w:rsidP="00E3624C">
            <w:pPr>
              <w:jc w:val="both"/>
              <w:rPr>
                <w:sz w:val="18"/>
                <w:szCs w:val="18"/>
              </w:rPr>
            </w:pPr>
          </w:p>
        </w:tc>
        <w:tc>
          <w:tcPr>
            <w:tcW w:w="465" w:type="dxa"/>
            <w:shd w:val="clear" w:color="auto" w:fill="auto"/>
          </w:tcPr>
          <w:p w:rsidR="00564F35" w:rsidRPr="00E02C44" w:rsidRDefault="00564F35" w:rsidP="00E3624C">
            <w:pPr>
              <w:jc w:val="both"/>
              <w:rPr>
                <w:sz w:val="18"/>
                <w:szCs w:val="18"/>
              </w:rPr>
            </w:pPr>
            <w:r w:rsidRPr="00E02C44">
              <w:rPr>
                <w:sz w:val="18"/>
                <w:szCs w:val="18"/>
              </w:rPr>
              <w:t>№</w:t>
            </w:r>
          </w:p>
        </w:tc>
        <w:tc>
          <w:tcPr>
            <w:tcW w:w="709" w:type="dxa"/>
            <w:tcBorders>
              <w:bottom w:val="single" w:sz="4" w:space="0" w:color="auto"/>
            </w:tcBorders>
            <w:shd w:val="clear" w:color="auto" w:fill="auto"/>
          </w:tcPr>
          <w:p w:rsidR="00564F35" w:rsidRPr="00E02C44" w:rsidRDefault="00564F35" w:rsidP="00E3624C">
            <w:pPr>
              <w:jc w:val="both"/>
              <w:rPr>
                <w:sz w:val="18"/>
                <w:szCs w:val="18"/>
              </w:rPr>
            </w:pPr>
          </w:p>
        </w:tc>
      </w:tr>
    </w:tbl>
    <w:p w:rsidR="00564F35" w:rsidRPr="00E02C44" w:rsidRDefault="00564F35" w:rsidP="00564F35">
      <w:pPr>
        <w:widowControl w:val="0"/>
        <w:tabs>
          <w:tab w:val="left" w:pos="426"/>
          <w:tab w:val="left" w:pos="851"/>
        </w:tabs>
        <w:autoSpaceDE w:val="0"/>
        <w:autoSpaceDN w:val="0"/>
        <w:adjustRightInd w:val="0"/>
        <w:jc w:val="center"/>
        <w:rPr>
          <w:b/>
          <w:sz w:val="18"/>
          <w:szCs w:val="18"/>
        </w:rPr>
      </w:pPr>
    </w:p>
    <w:p w:rsidR="00564F35" w:rsidRPr="00E02C44" w:rsidRDefault="00564F35" w:rsidP="00564F35">
      <w:pPr>
        <w:pStyle w:val="afb"/>
        <w:shd w:val="clear" w:color="auto" w:fill="FFFFFF"/>
        <w:spacing w:before="0" w:beforeAutospacing="0" w:after="0" w:afterAutospacing="0"/>
        <w:jc w:val="center"/>
        <w:rPr>
          <w:color w:val="21242D"/>
          <w:sz w:val="18"/>
          <w:szCs w:val="18"/>
        </w:rPr>
      </w:pPr>
      <w:r w:rsidRPr="00E02C44">
        <w:rPr>
          <w:b/>
          <w:bCs/>
          <w:color w:val="21242D"/>
          <w:sz w:val="18"/>
          <w:szCs w:val="18"/>
          <w:shd w:val="clear" w:color="auto" w:fill="FFFFFF"/>
        </w:rPr>
        <w:t>Извещение</w:t>
      </w:r>
    </w:p>
    <w:p w:rsidR="00564F35" w:rsidRPr="00E02C44" w:rsidRDefault="00564F35" w:rsidP="00564F35">
      <w:pPr>
        <w:pStyle w:val="afb"/>
        <w:shd w:val="clear" w:color="auto" w:fill="FFFFFF"/>
        <w:spacing w:before="0" w:beforeAutospacing="0" w:after="0" w:afterAutospacing="0"/>
        <w:jc w:val="center"/>
        <w:rPr>
          <w:color w:val="21242D"/>
          <w:sz w:val="18"/>
          <w:szCs w:val="18"/>
        </w:rPr>
      </w:pPr>
      <w:r w:rsidRPr="00E02C44">
        <w:rPr>
          <w:b/>
          <w:bCs/>
          <w:color w:val="21242D"/>
          <w:sz w:val="18"/>
          <w:szCs w:val="18"/>
          <w:shd w:val="clear" w:color="auto" w:fill="FFFFFF"/>
        </w:rPr>
        <w:t>о проведении общественных обсуждений</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color w:val="21242D"/>
          <w:sz w:val="18"/>
          <w:szCs w:val="18"/>
          <w:shd w:val="clear" w:color="auto" w:fill="FFFFFF"/>
        </w:rPr>
        <w:t> </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color w:val="21242D"/>
          <w:sz w:val="18"/>
          <w:szCs w:val="18"/>
          <w:shd w:val="clear" w:color="auto" w:fill="FFFFFF"/>
        </w:rPr>
        <w:t xml:space="preserve">     Администрация Чекрушанского сельского поселения Тарского муниципального района Омской области объявляет о проведении общественных обсуждений по проектам:</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color w:val="21242D"/>
          <w:sz w:val="18"/>
          <w:szCs w:val="18"/>
          <w:shd w:val="clear" w:color="auto" w:fill="FFFFFF"/>
        </w:rPr>
        <w:t xml:space="preserve">     - Проект постановления Администрации Чекрушанского сельского поселения Тарского муниципального района Омской области «Об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Чекрушанского сельского поселения Тарского муниципального района Омской»;</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color w:val="21242D"/>
          <w:sz w:val="18"/>
          <w:szCs w:val="18"/>
          <w:shd w:val="clear" w:color="auto" w:fill="FFFFFF"/>
        </w:rPr>
        <w:t xml:space="preserve">     - Проект постановления Администрации Чекрушанского сельского поселения Тарского муниципального района Омской области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Тарского городского поселения».</w:t>
      </w:r>
    </w:p>
    <w:p w:rsidR="00564F35" w:rsidRPr="00E02C44" w:rsidRDefault="00564F35" w:rsidP="00564F35">
      <w:pPr>
        <w:pStyle w:val="afb"/>
        <w:shd w:val="clear" w:color="auto" w:fill="FFFFFF"/>
        <w:spacing w:before="0" w:beforeAutospacing="0" w:after="0" w:afterAutospacing="0"/>
        <w:ind w:firstLine="284"/>
        <w:jc w:val="both"/>
        <w:rPr>
          <w:color w:val="21242D"/>
          <w:sz w:val="18"/>
          <w:szCs w:val="18"/>
        </w:rPr>
      </w:pPr>
      <w:r w:rsidRPr="00E02C44">
        <w:rPr>
          <w:color w:val="21242D"/>
          <w:sz w:val="18"/>
          <w:szCs w:val="18"/>
          <w:shd w:val="clear" w:color="auto" w:fill="FFFFFF"/>
        </w:rPr>
        <w:t xml:space="preserve">Проекты программ по профилактики риска причинения вреда (ущерба) охраняемым законом ценностям (далее - программа профилактики) по муниципальному контролю на 2025 год подготовлены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w:t>
      </w:r>
      <w:r w:rsidRPr="00E02C44">
        <w:rPr>
          <w:color w:val="21242D"/>
          <w:sz w:val="18"/>
          <w:szCs w:val="18"/>
          <w:shd w:val="clear" w:color="auto" w:fill="FFFFFF"/>
        </w:rPr>
        <w:lastRenderedPageBreak/>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64F35" w:rsidRPr="00E02C44" w:rsidRDefault="00564F35" w:rsidP="00564F35">
      <w:pPr>
        <w:pStyle w:val="afb"/>
        <w:shd w:val="clear" w:color="auto" w:fill="FFFFFF"/>
        <w:spacing w:before="0" w:beforeAutospacing="0" w:after="0" w:afterAutospacing="0"/>
        <w:ind w:firstLine="284"/>
        <w:jc w:val="both"/>
        <w:rPr>
          <w:color w:val="21242D"/>
          <w:sz w:val="18"/>
          <w:szCs w:val="18"/>
        </w:rPr>
      </w:pPr>
      <w:r w:rsidRPr="00E02C44">
        <w:rPr>
          <w:color w:val="000000"/>
          <w:sz w:val="18"/>
          <w:szCs w:val="18"/>
          <w:shd w:val="clear" w:color="auto" w:fill="FFFFFF"/>
        </w:rPr>
        <w:t>В целях общественного обсуждения проектов программ профилактики, предложения просим направлять в Администрацию Чекрушанского сельского поселения Тарского муниципального района Омской области по адресу:</w:t>
      </w:r>
      <w:r w:rsidRPr="00E02C44">
        <w:rPr>
          <w:color w:val="21242D"/>
          <w:sz w:val="18"/>
          <w:szCs w:val="18"/>
          <w:shd w:val="clear" w:color="auto" w:fill="FFFFFF"/>
        </w:rPr>
        <w:t> 646504, с. Чекрушево, ул. Первомайская, 28, каб. 2; по электронной почте на адрес chekrushevo@mail.ru;</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rStyle w:val="af2"/>
          <w:b w:val="0"/>
          <w:color w:val="21242D"/>
          <w:sz w:val="18"/>
          <w:szCs w:val="18"/>
          <w:shd w:val="clear" w:color="auto" w:fill="FFFFFF"/>
        </w:rPr>
        <w:t>Дата начала приема предложений и (или) замечаний по проектам программ профилактики: 01.10.2024.</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rStyle w:val="af2"/>
          <w:b w:val="0"/>
          <w:color w:val="21242D"/>
          <w:sz w:val="18"/>
          <w:szCs w:val="18"/>
          <w:shd w:val="clear" w:color="auto" w:fill="FFFFFF"/>
        </w:rPr>
        <w:t>Дата окончания приема предложений и (или) замечаний по проектам программ профилактики: 01.11.2024.</w:t>
      </w:r>
    </w:p>
    <w:p w:rsidR="00564F35" w:rsidRPr="00E02C44" w:rsidRDefault="00564F35" w:rsidP="00564F35">
      <w:pPr>
        <w:pStyle w:val="afb"/>
        <w:shd w:val="clear" w:color="auto" w:fill="FFFFFF"/>
        <w:spacing w:before="0" w:beforeAutospacing="0" w:after="0" w:afterAutospacing="0"/>
        <w:jc w:val="both"/>
        <w:rPr>
          <w:color w:val="21242D"/>
          <w:sz w:val="18"/>
          <w:szCs w:val="18"/>
        </w:rPr>
      </w:pPr>
      <w:r w:rsidRPr="00E02C44">
        <w:rPr>
          <w:color w:val="21242D"/>
          <w:sz w:val="18"/>
          <w:szCs w:val="18"/>
          <w:shd w:val="clear" w:color="auto" w:fill="FFFFFF"/>
        </w:rPr>
        <w:t>Поданные в период общественного обсуждения предложения</w:t>
      </w:r>
      <w:r w:rsidR="00E02C44">
        <w:rPr>
          <w:color w:val="21242D"/>
          <w:sz w:val="18"/>
          <w:szCs w:val="18"/>
          <w:shd w:val="clear" w:color="auto" w:fill="FFFFFF"/>
        </w:rPr>
        <w:t xml:space="preserve"> рассматриваются Администрацией Чекрушанского </w:t>
      </w:r>
      <w:r w:rsidRPr="00E02C44">
        <w:rPr>
          <w:color w:val="21242D"/>
          <w:sz w:val="18"/>
          <w:szCs w:val="18"/>
          <w:shd w:val="clear" w:color="auto" w:fill="FFFFFF"/>
        </w:rPr>
        <w:t>сельского поселения Тарского муниципального района Омской области с 01.11.2024 по 01.12.2024.</w:t>
      </w:r>
    </w:p>
    <w:p w:rsidR="00564F35" w:rsidRPr="00E02C44" w:rsidRDefault="00564F35" w:rsidP="00564F35">
      <w:pPr>
        <w:widowControl w:val="0"/>
        <w:tabs>
          <w:tab w:val="left" w:pos="426"/>
          <w:tab w:val="left" w:pos="851"/>
        </w:tabs>
        <w:autoSpaceDE w:val="0"/>
        <w:autoSpaceDN w:val="0"/>
        <w:adjustRightInd w:val="0"/>
        <w:jc w:val="center"/>
        <w:rPr>
          <w:rFonts w:eastAsia="Andale Sans UI"/>
          <w:color w:val="000000"/>
          <w:kern w:val="2"/>
          <w:sz w:val="18"/>
          <w:szCs w:val="18"/>
          <w:lang w:eastAsia="zh-CN"/>
        </w:rPr>
      </w:pPr>
    </w:p>
    <w:p w:rsidR="00E02C44" w:rsidRPr="00E02C44" w:rsidRDefault="00564F35" w:rsidP="00564F35">
      <w:pPr>
        <w:jc w:val="center"/>
        <w:rPr>
          <w:b/>
          <w:sz w:val="18"/>
          <w:szCs w:val="18"/>
        </w:rPr>
      </w:pPr>
      <w:r w:rsidRPr="00E02C44">
        <w:rPr>
          <w:b/>
          <w:sz w:val="18"/>
          <w:szCs w:val="18"/>
        </w:rPr>
        <w:t>АДМИНИСТРАЦИЯ ЧЕКРУШАНСКОГО СЕЛЬСКОГО ПОСЕЛЕНИЯ</w:t>
      </w:r>
    </w:p>
    <w:p w:rsidR="00564F35" w:rsidRPr="00E02C44" w:rsidRDefault="00564F35" w:rsidP="00564F35">
      <w:pPr>
        <w:jc w:val="center"/>
        <w:rPr>
          <w:b/>
          <w:sz w:val="18"/>
          <w:szCs w:val="18"/>
        </w:rPr>
      </w:pPr>
      <w:r w:rsidRPr="00E02C44">
        <w:rPr>
          <w:b/>
          <w:sz w:val="18"/>
          <w:szCs w:val="18"/>
        </w:rPr>
        <w:t xml:space="preserve"> 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ПОСТАНОВЛЕНИЕ</w:t>
      </w:r>
    </w:p>
    <w:p w:rsidR="00564F35" w:rsidRPr="00E02C44" w:rsidRDefault="00564F35" w:rsidP="00564F35">
      <w:pPr>
        <w:jc w:val="center"/>
        <w:rPr>
          <w:sz w:val="18"/>
          <w:szCs w:val="18"/>
        </w:rPr>
      </w:pPr>
    </w:p>
    <w:p w:rsidR="00564F35" w:rsidRPr="00E02C44" w:rsidRDefault="00564F35" w:rsidP="00564F35">
      <w:pPr>
        <w:jc w:val="both"/>
        <w:rPr>
          <w:sz w:val="18"/>
          <w:szCs w:val="18"/>
        </w:rPr>
      </w:pPr>
      <w:r w:rsidRPr="00E02C44">
        <w:rPr>
          <w:sz w:val="18"/>
          <w:szCs w:val="18"/>
        </w:rPr>
        <w:t xml:space="preserve">25 сентября 2024 года                                                                             </w:t>
      </w:r>
      <w:r w:rsidR="00E02C44">
        <w:rPr>
          <w:sz w:val="18"/>
          <w:szCs w:val="18"/>
        </w:rPr>
        <w:t xml:space="preserve">                                                                   </w:t>
      </w:r>
      <w:r w:rsidRPr="00E02C44">
        <w:rPr>
          <w:sz w:val="18"/>
          <w:szCs w:val="18"/>
        </w:rPr>
        <w:t xml:space="preserve"> № 68</w:t>
      </w:r>
    </w:p>
    <w:p w:rsidR="00564F35" w:rsidRPr="00E02C44" w:rsidRDefault="00564F35" w:rsidP="00564F35">
      <w:pPr>
        <w:widowControl w:val="0"/>
        <w:autoSpaceDE w:val="0"/>
        <w:autoSpaceDN w:val="0"/>
        <w:adjustRightInd w:val="0"/>
        <w:jc w:val="center"/>
        <w:rPr>
          <w:bCs/>
          <w:sz w:val="18"/>
          <w:szCs w:val="18"/>
        </w:rPr>
      </w:pPr>
    </w:p>
    <w:p w:rsidR="00564F35" w:rsidRPr="00E02C44" w:rsidRDefault="00564F35" w:rsidP="00564F35">
      <w:pPr>
        <w:jc w:val="center"/>
        <w:rPr>
          <w:iCs/>
          <w:sz w:val="18"/>
          <w:szCs w:val="18"/>
        </w:rPr>
      </w:pPr>
      <w:r w:rsidRPr="00E02C44">
        <w:rPr>
          <w:iCs/>
          <w:sz w:val="18"/>
          <w:szCs w:val="18"/>
        </w:rPr>
        <w:t>О присвоении адресов земельным участкам</w:t>
      </w:r>
    </w:p>
    <w:p w:rsidR="00564F35" w:rsidRPr="00E02C44" w:rsidRDefault="00564F35" w:rsidP="00564F35">
      <w:pPr>
        <w:jc w:val="both"/>
        <w:rPr>
          <w:iCs/>
          <w:sz w:val="18"/>
          <w:szCs w:val="18"/>
        </w:rPr>
      </w:pPr>
    </w:p>
    <w:p w:rsidR="00564F35" w:rsidRPr="00E02C44" w:rsidRDefault="00564F35" w:rsidP="00564F35">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564F35" w:rsidRPr="00E02C44" w:rsidRDefault="00564F35" w:rsidP="00564F35">
      <w:pPr>
        <w:widowControl w:val="0"/>
        <w:ind w:right="120"/>
        <w:rPr>
          <w:color w:val="000000"/>
          <w:sz w:val="18"/>
          <w:szCs w:val="18"/>
        </w:rPr>
      </w:pPr>
      <w:r w:rsidRPr="00E02C44">
        <w:rPr>
          <w:color w:val="000000"/>
          <w:sz w:val="18"/>
          <w:szCs w:val="18"/>
        </w:rPr>
        <w:t>ПОСТАНОВЛЯЕТ:</w:t>
      </w:r>
    </w:p>
    <w:p w:rsidR="00564F35" w:rsidRPr="00E02C44" w:rsidRDefault="00564F35" w:rsidP="00564F35">
      <w:pPr>
        <w:widowControl w:val="0"/>
        <w:ind w:right="120"/>
        <w:jc w:val="center"/>
        <w:rPr>
          <w:color w:val="000000"/>
          <w:sz w:val="18"/>
          <w:szCs w:val="18"/>
        </w:rPr>
      </w:pP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564F35" w:rsidRPr="00E02C44" w:rsidRDefault="00564F35" w:rsidP="00564F35">
      <w:pPr>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Глава Чекрушанского</w:t>
      </w:r>
      <w:r w:rsidR="00E02C44">
        <w:rPr>
          <w:sz w:val="18"/>
          <w:szCs w:val="18"/>
        </w:rPr>
        <w:t xml:space="preserve"> </w:t>
      </w:r>
      <w:r w:rsidRPr="00E02C44">
        <w:rPr>
          <w:sz w:val="18"/>
          <w:szCs w:val="18"/>
        </w:rPr>
        <w:t xml:space="preserve">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p>
    <w:tbl>
      <w:tblPr>
        <w:tblW w:w="0" w:type="auto"/>
        <w:tblInd w:w="4786" w:type="dxa"/>
        <w:tblLook w:val="04A0"/>
      </w:tblPr>
      <w:tblGrid>
        <w:gridCol w:w="4678"/>
      </w:tblGrid>
      <w:tr w:rsidR="00564F35" w:rsidRPr="00E02C44" w:rsidTr="00E3624C">
        <w:tc>
          <w:tcPr>
            <w:tcW w:w="4678" w:type="dxa"/>
            <w:shd w:val="clear" w:color="auto" w:fill="auto"/>
          </w:tcPr>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Приложение</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564F35" w:rsidRPr="00E02C44" w:rsidTr="00E3624C">
        <w:tc>
          <w:tcPr>
            <w:tcW w:w="4678" w:type="dxa"/>
            <w:shd w:val="clear" w:color="auto" w:fill="auto"/>
            <w:vAlign w:val="bottom"/>
          </w:tcPr>
          <w:p w:rsidR="00564F35" w:rsidRPr="00E02C44" w:rsidRDefault="00564F35" w:rsidP="00E3624C">
            <w:pPr>
              <w:widowControl w:val="0"/>
              <w:autoSpaceDE w:val="0"/>
              <w:autoSpaceDN w:val="0"/>
              <w:adjustRightInd w:val="0"/>
              <w:spacing w:before="120" w:after="120"/>
              <w:jc w:val="right"/>
              <w:textAlignment w:val="baseline"/>
              <w:rPr>
                <w:sz w:val="18"/>
                <w:szCs w:val="18"/>
              </w:rPr>
            </w:pPr>
            <w:r w:rsidRPr="00E02C44">
              <w:rPr>
                <w:sz w:val="18"/>
                <w:szCs w:val="18"/>
              </w:rPr>
              <w:t>от 25.09.2024 №  68</w:t>
            </w:r>
          </w:p>
        </w:tc>
      </w:tr>
    </w:tbl>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center"/>
        <w:rPr>
          <w:sz w:val="18"/>
          <w:szCs w:val="18"/>
        </w:rPr>
      </w:pPr>
      <w:r w:rsidRPr="00E02C44">
        <w:rPr>
          <w:sz w:val="18"/>
          <w:szCs w:val="18"/>
        </w:rPr>
        <w:t>Перечень земельных участков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 xml:space="preserve">Адресообразующие элементы, используемые при описании адреса: </w:t>
      </w:r>
    </w:p>
    <w:p w:rsidR="00564F35" w:rsidRPr="00E02C44" w:rsidRDefault="00564F35" w:rsidP="00564F35">
      <w:pPr>
        <w:widowControl w:val="0"/>
        <w:autoSpaceDE w:val="0"/>
        <w:autoSpaceDN w:val="0"/>
        <w:adjustRightInd w:val="0"/>
        <w:jc w:val="both"/>
        <w:rPr>
          <w:sz w:val="18"/>
          <w:szCs w:val="18"/>
        </w:rPr>
      </w:pPr>
      <w:r w:rsidRPr="00E02C44">
        <w:rPr>
          <w:sz w:val="18"/>
          <w:szCs w:val="18"/>
        </w:rPr>
        <w:t>Российская Федерация</w:t>
      </w:r>
    </w:p>
    <w:p w:rsidR="00564F35" w:rsidRPr="00E02C44" w:rsidRDefault="00564F35" w:rsidP="00564F35">
      <w:pPr>
        <w:widowControl w:val="0"/>
        <w:autoSpaceDE w:val="0"/>
        <w:autoSpaceDN w:val="0"/>
        <w:adjustRightInd w:val="0"/>
        <w:jc w:val="both"/>
        <w:rPr>
          <w:sz w:val="18"/>
          <w:szCs w:val="18"/>
        </w:rPr>
      </w:pPr>
    </w:p>
    <w:tbl>
      <w:tblPr>
        <w:tblStyle w:val="aff1"/>
        <w:tblW w:w="9356" w:type="dxa"/>
        <w:tblInd w:w="108" w:type="dxa"/>
        <w:tblLayout w:type="fixed"/>
        <w:tblLook w:val="04A0"/>
      </w:tblPr>
      <w:tblGrid>
        <w:gridCol w:w="709"/>
        <w:gridCol w:w="6379"/>
        <w:gridCol w:w="2268"/>
      </w:tblGrid>
      <w:tr w:rsidR="00564F35" w:rsidRPr="00E02C44" w:rsidTr="00E3624C">
        <w:tc>
          <w:tcPr>
            <w:tcW w:w="709"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564F35" w:rsidRPr="00E02C44" w:rsidRDefault="00564F35"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1Б</w:t>
            </w:r>
          </w:p>
        </w:tc>
        <w:tc>
          <w:tcPr>
            <w:tcW w:w="2268" w:type="dxa"/>
          </w:tcPr>
          <w:p w:rsidR="00564F35" w:rsidRPr="00E02C44" w:rsidRDefault="00564F35" w:rsidP="00E3624C">
            <w:pPr>
              <w:rPr>
                <w:color w:val="000000"/>
                <w:sz w:val="18"/>
                <w:szCs w:val="18"/>
              </w:rPr>
            </w:pPr>
            <w:r w:rsidRPr="00E02C44">
              <w:rPr>
                <w:color w:val="000000"/>
                <w:sz w:val="18"/>
                <w:szCs w:val="18"/>
              </w:rPr>
              <w:t>55:27:200101:887</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w:t>
            </w:r>
          </w:p>
        </w:tc>
        <w:tc>
          <w:tcPr>
            <w:tcW w:w="2268" w:type="dxa"/>
          </w:tcPr>
          <w:p w:rsidR="00564F35" w:rsidRPr="00E02C44" w:rsidRDefault="00564F35" w:rsidP="00E3624C">
            <w:pPr>
              <w:rPr>
                <w:sz w:val="18"/>
                <w:szCs w:val="18"/>
              </w:rPr>
            </w:pPr>
            <w:r w:rsidRPr="00E02C44">
              <w:rPr>
                <w:color w:val="000000"/>
                <w:sz w:val="18"/>
                <w:szCs w:val="18"/>
              </w:rPr>
              <w:t>55:27:200101:170</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2А</w:t>
            </w:r>
          </w:p>
        </w:tc>
        <w:tc>
          <w:tcPr>
            <w:tcW w:w="2268" w:type="dxa"/>
          </w:tcPr>
          <w:p w:rsidR="00564F35" w:rsidRPr="00E02C44" w:rsidRDefault="00564F35" w:rsidP="00E3624C">
            <w:pPr>
              <w:rPr>
                <w:sz w:val="18"/>
                <w:szCs w:val="18"/>
              </w:rPr>
            </w:pPr>
            <w:r w:rsidRPr="00E02C44">
              <w:rPr>
                <w:color w:val="000000"/>
                <w:sz w:val="18"/>
                <w:szCs w:val="18"/>
              </w:rPr>
              <w:t>55:27:200101:360</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2Б</w:t>
            </w:r>
          </w:p>
        </w:tc>
        <w:tc>
          <w:tcPr>
            <w:tcW w:w="2268" w:type="dxa"/>
          </w:tcPr>
          <w:p w:rsidR="00564F35" w:rsidRPr="00E02C44" w:rsidRDefault="00564F35" w:rsidP="00E3624C">
            <w:pPr>
              <w:rPr>
                <w:sz w:val="18"/>
                <w:szCs w:val="18"/>
              </w:rPr>
            </w:pPr>
            <w:r w:rsidRPr="00E02C44">
              <w:rPr>
                <w:color w:val="000000"/>
                <w:sz w:val="18"/>
                <w:szCs w:val="18"/>
              </w:rPr>
              <w:t>55:27:200101:361</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2В</w:t>
            </w:r>
          </w:p>
        </w:tc>
        <w:tc>
          <w:tcPr>
            <w:tcW w:w="2268" w:type="dxa"/>
          </w:tcPr>
          <w:p w:rsidR="00564F35" w:rsidRPr="00E02C44" w:rsidRDefault="00564F35" w:rsidP="00E3624C">
            <w:pPr>
              <w:rPr>
                <w:sz w:val="18"/>
                <w:szCs w:val="18"/>
              </w:rPr>
            </w:pPr>
            <w:r w:rsidRPr="00E02C44">
              <w:rPr>
                <w:color w:val="000000"/>
                <w:sz w:val="18"/>
                <w:szCs w:val="18"/>
              </w:rPr>
              <w:t>55:27:200101:362</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2Е</w:t>
            </w:r>
          </w:p>
        </w:tc>
        <w:tc>
          <w:tcPr>
            <w:tcW w:w="2268" w:type="dxa"/>
          </w:tcPr>
          <w:p w:rsidR="00564F35" w:rsidRPr="00E02C44" w:rsidRDefault="00564F35" w:rsidP="00E3624C">
            <w:pPr>
              <w:rPr>
                <w:sz w:val="18"/>
                <w:szCs w:val="18"/>
              </w:rPr>
            </w:pPr>
            <w:r w:rsidRPr="00E02C44">
              <w:rPr>
                <w:color w:val="000000"/>
                <w:sz w:val="18"/>
                <w:szCs w:val="18"/>
              </w:rPr>
              <w:t>55:27:200101:377</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4А</w:t>
            </w:r>
          </w:p>
        </w:tc>
        <w:tc>
          <w:tcPr>
            <w:tcW w:w="2268" w:type="dxa"/>
          </w:tcPr>
          <w:p w:rsidR="00564F35" w:rsidRPr="00E02C44" w:rsidRDefault="00564F35" w:rsidP="00E3624C">
            <w:pPr>
              <w:rPr>
                <w:sz w:val="18"/>
                <w:szCs w:val="18"/>
              </w:rPr>
            </w:pPr>
            <w:r w:rsidRPr="00E02C44">
              <w:rPr>
                <w:color w:val="000000"/>
                <w:sz w:val="18"/>
                <w:szCs w:val="18"/>
              </w:rPr>
              <w:t>55:27:200101:396</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27</w:t>
            </w:r>
          </w:p>
        </w:tc>
        <w:tc>
          <w:tcPr>
            <w:tcW w:w="2268" w:type="dxa"/>
          </w:tcPr>
          <w:p w:rsidR="00564F35" w:rsidRPr="00E02C44" w:rsidRDefault="00564F35" w:rsidP="00E3624C">
            <w:pPr>
              <w:rPr>
                <w:sz w:val="18"/>
                <w:szCs w:val="18"/>
              </w:rPr>
            </w:pPr>
            <w:r w:rsidRPr="00E02C44">
              <w:rPr>
                <w:color w:val="000000"/>
                <w:sz w:val="18"/>
                <w:szCs w:val="18"/>
              </w:rPr>
              <w:t>55:27:200101:68</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28</w:t>
            </w:r>
          </w:p>
        </w:tc>
        <w:tc>
          <w:tcPr>
            <w:tcW w:w="2268" w:type="dxa"/>
          </w:tcPr>
          <w:p w:rsidR="00564F35" w:rsidRPr="00E02C44" w:rsidRDefault="00564F35" w:rsidP="00E3624C">
            <w:pPr>
              <w:rPr>
                <w:color w:val="000000"/>
                <w:sz w:val="18"/>
                <w:szCs w:val="18"/>
              </w:rPr>
            </w:pPr>
            <w:r w:rsidRPr="00E02C44">
              <w:rPr>
                <w:color w:val="000000"/>
                <w:sz w:val="18"/>
                <w:szCs w:val="18"/>
              </w:rPr>
              <w:t>55:27:200101:133</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30</w:t>
            </w:r>
          </w:p>
        </w:tc>
        <w:tc>
          <w:tcPr>
            <w:tcW w:w="2268" w:type="dxa"/>
          </w:tcPr>
          <w:p w:rsidR="00564F35" w:rsidRPr="00E02C44" w:rsidRDefault="00564F35" w:rsidP="00E3624C">
            <w:pPr>
              <w:rPr>
                <w:sz w:val="18"/>
                <w:szCs w:val="18"/>
              </w:rPr>
            </w:pPr>
            <w:r w:rsidRPr="00E02C44">
              <w:rPr>
                <w:color w:val="000000"/>
                <w:sz w:val="18"/>
                <w:szCs w:val="18"/>
              </w:rPr>
              <w:t>55:27:200101:92</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 xml:space="preserve">Омская область, муниципальный район Тарский, сельское поселение </w:t>
            </w:r>
            <w:r w:rsidRPr="00E02C44">
              <w:rPr>
                <w:color w:val="000000"/>
                <w:sz w:val="18"/>
                <w:szCs w:val="18"/>
              </w:rPr>
              <w:lastRenderedPageBreak/>
              <w:t>Чекрушанское, Село Чекрушево, Улица Молодежная, земельный участок 31</w:t>
            </w:r>
          </w:p>
        </w:tc>
        <w:tc>
          <w:tcPr>
            <w:tcW w:w="2268" w:type="dxa"/>
          </w:tcPr>
          <w:p w:rsidR="00564F35" w:rsidRPr="00E02C44" w:rsidRDefault="00564F35" w:rsidP="00E3624C">
            <w:pPr>
              <w:rPr>
                <w:sz w:val="18"/>
                <w:szCs w:val="18"/>
              </w:rPr>
            </w:pPr>
            <w:r w:rsidRPr="00E02C44">
              <w:rPr>
                <w:color w:val="000000"/>
                <w:sz w:val="18"/>
                <w:szCs w:val="18"/>
              </w:rPr>
              <w:lastRenderedPageBreak/>
              <w:t>55:27:200101:231</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32</w:t>
            </w:r>
          </w:p>
        </w:tc>
        <w:tc>
          <w:tcPr>
            <w:tcW w:w="2268" w:type="dxa"/>
          </w:tcPr>
          <w:p w:rsidR="00564F35" w:rsidRPr="00E02C44" w:rsidRDefault="00564F35" w:rsidP="00E3624C">
            <w:pPr>
              <w:rPr>
                <w:sz w:val="18"/>
                <w:szCs w:val="18"/>
              </w:rPr>
            </w:pPr>
            <w:r w:rsidRPr="00E02C44">
              <w:rPr>
                <w:color w:val="000000"/>
                <w:sz w:val="18"/>
                <w:szCs w:val="18"/>
              </w:rPr>
              <w:t>55:27:200101:441</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39</w:t>
            </w:r>
          </w:p>
        </w:tc>
        <w:tc>
          <w:tcPr>
            <w:tcW w:w="2268" w:type="dxa"/>
          </w:tcPr>
          <w:p w:rsidR="00564F35" w:rsidRPr="00E02C44" w:rsidRDefault="00564F35" w:rsidP="00E3624C">
            <w:pPr>
              <w:rPr>
                <w:sz w:val="18"/>
                <w:szCs w:val="18"/>
              </w:rPr>
            </w:pPr>
            <w:r w:rsidRPr="00E02C44">
              <w:rPr>
                <w:color w:val="000000"/>
                <w:sz w:val="18"/>
                <w:szCs w:val="18"/>
              </w:rPr>
              <w:t>55:27:200101:508</w:t>
            </w:r>
          </w:p>
        </w:tc>
      </w:tr>
      <w:tr w:rsidR="00564F35" w:rsidRPr="00E02C44" w:rsidTr="00E3624C">
        <w:tc>
          <w:tcPr>
            <w:tcW w:w="709" w:type="dxa"/>
          </w:tcPr>
          <w:p w:rsidR="00564F35" w:rsidRPr="00E02C44" w:rsidRDefault="00564F35" w:rsidP="00564F35">
            <w:pPr>
              <w:pStyle w:val="ae"/>
              <w:widowControl w:val="0"/>
              <w:numPr>
                <w:ilvl w:val="0"/>
                <w:numId w:val="20"/>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Молодежная, земельный участок 40</w:t>
            </w:r>
          </w:p>
        </w:tc>
        <w:tc>
          <w:tcPr>
            <w:tcW w:w="2268" w:type="dxa"/>
          </w:tcPr>
          <w:p w:rsidR="00564F35" w:rsidRPr="00E02C44" w:rsidRDefault="00564F35" w:rsidP="00E3624C">
            <w:pPr>
              <w:rPr>
                <w:sz w:val="18"/>
                <w:szCs w:val="18"/>
              </w:rPr>
            </w:pPr>
            <w:r w:rsidRPr="00E02C44">
              <w:rPr>
                <w:color w:val="000000"/>
                <w:sz w:val="18"/>
                <w:szCs w:val="18"/>
              </w:rPr>
              <w:t>55:27:200101:393</w:t>
            </w:r>
          </w:p>
        </w:tc>
      </w:tr>
    </w:tbl>
    <w:p w:rsidR="00564F35" w:rsidRPr="00E02C44" w:rsidRDefault="00564F35" w:rsidP="00564F35">
      <w:pPr>
        <w:widowControl w:val="0"/>
        <w:autoSpaceDE w:val="0"/>
        <w:autoSpaceDN w:val="0"/>
        <w:adjustRightInd w:val="0"/>
        <w:jc w:val="both"/>
        <w:rPr>
          <w:sz w:val="18"/>
          <w:szCs w:val="18"/>
        </w:rPr>
      </w:pPr>
    </w:p>
    <w:p w:rsidR="00E02C44" w:rsidRPr="00E02C44" w:rsidRDefault="00564F35" w:rsidP="00564F35">
      <w:pPr>
        <w:jc w:val="center"/>
        <w:rPr>
          <w:b/>
          <w:sz w:val="18"/>
          <w:szCs w:val="18"/>
        </w:rPr>
      </w:pPr>
      <w:r w:rsidRPr="00E02C44">
        <w:rPr>
          <w:b/>
          <w:sz w:val="18"/>
          <w:szCs w:val="18"/>
        </w:rPr>
        <w:t xml:space="preserve">АДМИНИСТРАЦИЯ ЧЕКРУШАНСКОГО СЕЛЬСКОГО ПОСЕЛЕНИЯ </w:t>
      </w:r>
    </w:p>
    <w:p w:rsidR="00564F35" w:rsidRPr="00E02C44" w:rsidRDefault="00564F35" w:rsidP="00564F35">
      <w:pPr>
        <w:jc w:val="center"/>
        <w:rPr>
          <w:b/>
          <w:sz w:val="18"/>
          <w:szCs w:val="18"/>
        </w:rPr>
      </w:pPr>
      <w:r w:rsidRPr="00E02C44">
        <w:rPr>
          <w:b/>
          <w:sz w:val="18"/>
          <w:szCs w:val="18"/>
        </w:rPr>
        <w:t>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ПОСТАНОВЛЕНИЕ</w:t>
      </w:r>
    </w:p>
    <w:p w:rsidR="00564F35" w:rsidRPr="00E02C44" w:rsidRDefault="00564F35" w:rsidP="00564F35">
      <w:pPr>
        <w:jc w:val="center"/>
        <w:rPr>
          <w:sz w:val="18"/>
          <w:szCs w:val="18"/>
        </w:rPr>
      </w:pPr>
    </w:p>
    <w:p w:rsidR="00564F35" w:rsidRPr="00E02C44" w:rsidRDefault="00564F35" w:rsidP="00564F35">
      <w:pPr>
        <w:jc w:val="both"/>
        <w:rPr>
          <w:sz w:val="18"/>
          <w:szCs w:val="18"/>
        </w:rPr>
      </w:pPr>
      <w:r w:rsidRPr="00E02C44">
        <w:rPr>
          <w:sz w:val="18"/>
          <w:szCs w:val="18"/>
        </w:rPr>
        <w:t xml:space="preserve">25 сентября 2024 года                                                                          </w:t>
      </w:r>
      <w:r w:rsidR="00E02C44">
        <w:rPr>
          <w:sz w:val="18"/>
          <w:szCs w:val="18"/>
        </w:rPr>
        <w:t xml:space="preserve">                                                                  </w:t>
      </w:r>
      <w:r w:rsidRPr="00E02C44">
        <w:rPr>
          <w:sz w:val="18"/>
          <w:szCs w:val="18"/>
        </w:rPr>
        <w:t xml:space="preserve">    № 69</w:t>
      </w:r>
    </w:p>
    <w:p w:rsidR="00564F35" w:rsidRPr="00E02C44" w:rsidRDefault="00564F35" w:rsidP="00564F35">
      <w:pPr>
        <w:widowControl w:val="0"/>
        <w:autoSpaceDE w:val="0"/>
        <w:autoSpaceDN w:val="0"/>
        <w:adjustRightInd w:val="0"/>
        <w:jc w:val="center"/>
        <w:rPr>
          <w:bCs/>
          <w:sz w:val="18"/>
          <w:szCs w:val="18"/>
        </w:rPr>
      </w:pPr>
    </w:p>
    <w:p w:rsidR="00564F35" w:rsidRPr="00E02C44" w:rsidRDefault="00564F35" w:rsidP="00564F35">
      <w:pPr>
        <w:jc w:val="center"/>
        <w:rPr>
          <w:iCs/>
          <w:sz w:val="18"/>
          <w:szCs w:val="18"/>
        </w:rPr>
      </w:pPr>
      <w:r w:rsidRPr="00E02C44">
        <w:rPr>
          <w:iCs/>
          <w:sz w:val="18"/>
          <w:szCs w:val="18"/>
        </w:rPr>
        <w:t>О присвоении адресов земельным участкам</w:t>
      </w:r>
    </w:p>
    <w:p w:rsidR="00564F35" w:rsidRPr="00E02C44" w:rsidRDefault="00564F35" w:rsidP="00564F35">
      <w:pPr>
        <w:jc w:val="both"/>
        <w:rPr>
          <w:iCs/>
          <w:sz w:val="18"/>
          <w:szCs w:val="18"/>
        </w:rPr>
      </w:pPr>
    </w:p>
    <w:p w:rsidR="00564F35" w:rsidRPr="00E02C44" w:rsidRDefault="00564F35" w:rsidP="00564F35">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564F35" w:rsidRPr="00E02C44" w:rsidRDefault="00564F35" w:rsidP="00564F35">
      <w:pPr>
        <w:widowControl w:val="0"/>
        <w:ind w:right="120"/>
        <w:rPr>
          <w:color w:val="000000"/>
          <w:sz w:val="18"/>
          <w:szCs w:val="18"/>
        </w:rPr>
      </w:pPr>
      <w:r w:rsidRPr="00E02C44">
        <w:rPr>
          <w:color w:val="000000"/>
          <w:sz w:val="18"/>
          <w:szCs w:val="18"/>
        </w:rPr>
        <w:t>ПОСТАНОВЛЯЕТ:</w:t>
      </w:r>
    </w:p>
    <w:p w:rsidR="00564F35" w:rsidRPr="00E02C44" w:rsidRDefault="00564F35" w:rsidP="00564F35">
      <w:pPr>
        <w:widowControl w:val="0"/>
        <w:ind w:right="120"/>
        <w:jc w:val="center"/>
        <w:rPr>
          <w:color w:val="000000"/>
          <w:sz w:val="18"/>
          <w:szCs w:val="18"/>
        </w:rPr>
      </w:pP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564F35" w:rsidRPr="00E02C44" w:rsidRDefault="00564F35" w:rsidP="00564F35">
      <w:pPr>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Глава Чекрушанского</w:t>
      </w:r>
      <w:r w:rsidR="00E02C44">
        <w:rPr>
          <w:sz w:val="18"/>
          <w:szCs w:val="18"/>
        </w:rPr>
        <w:t xml:space="preserve"> </w:t>
      </w:r>
      <w:r w:rsidRPr="00E02C44">
        <w:rPr>
          <w:sz w:val="18"/>
          <w:szCs w:val="18"/>
        </w:rPr>
        <w:t xml:space="preserve">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p>
    <w:tbl>
      <w:tblPr>
        <w:tblW w:w="0" w:type="auto"/>
        <w:tblInd w:w="4786" w:type="dxa"/>
        <w:tblLook w:val="04A0"/>
      </w:tblPr>
      <w:tblGrid>
        <w:gridCol w:w="4678"/>
      </w:tblGrid>
      <w:tr w:rsidR="00564F35" w:rsidRPr="00E02C44" w:rsidTr="00E3624C">
        <w:tc>
          <w:tcPr>
            <w:tcW w:w="4678" w:type="dxa"/>
            <w:shd w:val="clear" w:color="auto" w:fill="auto"/>
          </w:tcPr>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Приложение</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564F35" w:rsidRPr="00E02C44" w:rsidTr="00E3624C">
        <w:tc>
          <w:tcPr>
            <w:tcW w:w="4678" w:type="dxa"/>
            <w:shd w:val="clear" w:color="auto" w:fill="auto"/>
            <w:vAlign w:val="bottom"/>
          </w:tcPr>
          <w:p w:rsidR="00564F35" w:rsidRPr="00E02C44" w:rsidRDefault="00564F35" w:rsidP="00E3624C">
            <w:pPr>
              <w:widowControl w:val="0"/>
              <w:autoSpaceDE w:val="0"/>
              <w:autoSpaceDN w:val="0"/>
              <w:adjustRightInd w:val="0"/>
              <w:spacing w:before="120" w:after="120"/>
              <w:jc w:val="right"/>
              <w:textAlignment w:val="baseline"/>
              <w:rPr>
                <w:sz w:val="18"/>
                <w:szCs w:val="18"/>
              </w:rPr>
            </w:pPr>
            <w:r w:rsidRPr="00E02C44">
              <w:rPr>
                <w:sz w:val="18"/>
                <w:szCs w:val="18"/>
              </w:rPr>
              <w:t>от 25.09.2024 №  69</w:t>
            </w:r>
          </w:p>
        </w:tc>
      </w:tr>
    </w:tbl>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center"/>
        <w:rPr>
          <w:sz w:val="18"/>
          <w:szCs w:val="18"/>
        </w:rPr>
      </w:pPr>
      <w:r w:rsidRPr="00E02C44">
        <w:rPr>
          <w:sz w:val="18"/>
          <w:szCs w:val="18"/>
        </w:rPr>
        <w:t>Перечень земельных участков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 xml:space="preserve">Адресообразующие элементы, используемые при описании адреса: </w:t>
      </w:r>
    </w:p>
    <w:p w:rsidR="00564F35" w:rsidRPr="00E02C44" w:rsidRDefault="00564F35" w:rsidP="00564F35">
      <w:pPr>
        <w:widowControl w:val="0"/>
        <w:autoSpaceDE w:val="0"/>
        <w:autoSpaceDN w:val="0"/>
        <w:adjustRightInd w:val="0"/>
        <w:jc w:val="both"/>
        <w:rPr>
          <w:sz w:val="18"/>
          <w:szCs w:val="18"/>
        </w:rPr>
      </w:pPr>
      <w:r w:rsidRPr="00E02C44">
        <w:rPr>
          <w:sz w:val="18"/>
          <w:szCs w:val="18"/>
        </w:rPr>
        <w:t>Российская Федерация</w:t>
      </w:r>
    </w:p>
    <w:p w:rsidR="00564F35" w:rsidRPr="00E02C44" w:rsidRDefault="00564F35" w:rsidP="00564F35">
      <w:pPr>
        <w:widowControl w:val="0"/>
        <w:autoSpaceDE w:val="0"/>
        <w:autoSpaceDN w:val="0"/>
        <w:adjustRightInd w:val="0"/>
        <w:jc w:val="both"/>
        <w:rPr>
          <w:sz w:val="18"/>
          <w:szCs w:val="18"/>
        </w:rPr>
      </w:pPr>
    </w:p>
    <w:tbl>
      <w:tblPr>
        <w:tblStyle w:val="aff1"/>
        <w:tblW w:w="9356" w:type="dxa"/>
        <w:tblInd w:w="108" w:type="dxa"/>
        <w:tblLayout w:type="fixed"/>
        <w:tblLook w:val="04A0"/>
      </w:tblPr>
      <w:tblGrid>
        <w:gridCol w:w="709"/>
        <w:gridCol w:w="6379"/>
        <w:gridCol w:w="2268"/>
      </w:tblGrid>
      <w:tr w:rsidR="00564F35" w:rsidRPr="00E02C44" w:rsidTr="00E3624C">
        <w:tc>
          <w:tcPr>
            <w:tcW w:w="709"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564F35" w:rsidRPr="00E02C44" w:rsidRDefault="00564F35"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564F35" w:rsidRPr="00E02C44" w:rsidTr="00E3624C">
        <w:tc>
          <w:tcPr>
            <w:tcW w:w="709" w:type="dxa"/>
          </w:tcPr>
          <w:p w:rsidR="00564F35" w:rsidRPr="00E02C44" w:rsidRDefault="00564F35" w:rsidP="00564F35">
            <w:pPr>
              <w:pStyle w:val="ae"/>
              <w:widowControl w:val="0"/>
              <w:numPr>
                <w:ilvl w:val="0"/>
                <w:numId w:val="21"/>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Новая, земельный участок 2Б</w:t>
            </w:r>
          </w:p>
        </w:tc>
        <w:tc>
          <w:tcPr>
            <w:tcW w:w="2268" w:type="dxa"/>
          </w:tcPr>
          <w:p w:rsidR="00564F35" w:rsidRPr="00E02C44" w:rsidRDefault="00564F35" w:rsidP="00E3624C">
            <w:pPr>
              <w:rPr>
                <w:color w:val="000000"/>
                <w:sz w:val="18"/>
                <w:szCs w:val="18"/>
              </w:rPr>
            </w:pPr>
            <w:r w:rsidRPr="00E02C44">
              <w:rPr>
                <w:color w:val="000000"/>
                <w:sz w:val="18"/>
                <w:szCs w:val="18"/>
              </w:rPr>
              <w:t>55:27:200308:3337</w:t>
            </w:r>
          </w:p>
        </w:tc>
      </w:tr>
      <w:tr w:rsidR="00564F35" w:rsidRPr="00E02C44" w:rsidTr="00E3624C">
        <w:tc>
          <w:tcPr>
            <w:tcW w:w="709" w:type="dxa"/>
          </w:tcPr>
          <w:p w:rsidR="00564F35" w:rsidRPr="00E02C44" w:rsidRDefault="00564F35" w:rsidP="00564F35">
            <w:pPr>
              <w:pStyle w:val="ae"/>
              <w:widowControl w:val="0"/>
              <w:numPr>
                <w:ilvl w:val="0"/>
                <w:numId w:val="21"/>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Новая, земельный участок 4</w:t>
            </w:r>
          </w:p>
        </w:tc>
        <w:tc>
          <w:tcPr>
            <w:tcW w:w="2268" w:type="dxa"/>
          </w:tcPr>
          <w:p w:rsidR="00564F35" w:rsidRPr="00E02C44" w:rsidRDefault="00564F35" w:rsidP="00E3624C">
            <w:pPr>
              <w:rPr>
                <w:color w:val="000000"/>
                <w:sz w:val="18"/>
                <w:szCs w:val="18"/>
              </w:rPr>
            </w:pPr>
            <w:r w:rsidRPr="00E02C44">
              <w:rPr>
                <w:color w:val="000000"/>
                <w:sz w:val="18"/>
                <w:szCs w:val="18"/>
              </w:rPr>
              <w:t>55:27:200101:281</w:t>
            </w:r>
          </w:p>
        </w:tc>
      </w:tr>
      <w:tr w:rsidR="00564F35" w:rsidRPr="00E02C44" w:rsidTr="00E3624C">
        <w:tc>
          <w:tcPr>
            <w:tcW w:w="709" w:type="dxa"/>
          </w:tcPr>
          <w:p w:rsidR="00564F35" w:rsidRPr="00E02C44" w:rsidRDefault="00564F35" w:rsidP="00564F35">
            <w:pPr>
              <w:pStyle w:val="ae"/>
              <w:widowControl w:val="0"/>
              <w:numPr>
                <w:ilvl w:val="0"/>
                <w:numId w:val="21"/>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Новая, земельный участок 16</w:t>
            </w:r>
          </w:p>
        </w:tc>
        <w:tc>
          <w:tcPr>
            <w:tcW w:w="2268" w:type="dxa"/>
          </w:tcPr>
          <w:p w:rsidR="00564F35" w:rsidRPr="00E02C44" w:rsidRDefault="00564F35" w:rsidP="00E3624C">
            <w:pPr>
              <w:rPr>
                <w:color w:val="000000"/>
                <w:sz w:val="18"/>
                <w:szCs w:val="18"/>
              </w:rPr>
            </w:pPr>
            <w:r w:rsidRPr="00E02C44">
              <w:rPr>
                <w:color w:val="000000"/>
                <w:sz w:val="18"/>
                <w:szCs w:val="18"/>
              </w:rPr>
              <w:t>55:27:200101:473</w:t>
            </w:r>
          </w:p>
        </w:tc>
      </w:tr>
      <w:tr w:rsidR="00564F35" w:rsidRPr="00E02C44" w:rsidTr="00E3624C">
        <w:tc>
          <w:tcPr>
            <w:tcW w:w="709" w:type="dxa"/>
          </w:tcPr>
          <w:p w:rsidR="00564F35" w:rsidRPr="00E02C44" w:rsidRDefault="00564F35" w:rsidP="00564F35">
            <w:pPr>
              <w:pStyle w:val="ae"/>
              <w:widowControl w:val="0"/>
              <w:numPr>
                <w:ilvl w:val="0"/>
                <w:numId w:val="21"/>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Новая, земельный участок 18</w:t>
            </w:r>
          </w:p>
        </w:tc>
        <w:tc>
          <w:tcPr>
            <w:tcW w:w="2268" w:type="dxa"/>
          </w:tcPr>
          <w:p w:rsidR="00564F35" w:rsidRPr="00E02C44" w:rsidRDefault="00564F35" w:rsidP="00E3624C">
            <w:pPr>
              <w:rPr>
                <w:color w:val="000000"/>
                <w:sz w:val="18"/>
                <w:szCs w:val="18"/>
              </w:rPr>
            </w:pPr>
            <w:r w:rsidRPr="00E02C44">
              <w:rPr>
                <w:color w:val="000000"/>
                <w:sz w:val="18"/>
                <w:szCs w:val="18"/>
              </w:rPr>
              <w:t>55:27:200101:352</w:t>
            </w:r>
          </w:p>
        </w:tc>
      </w:tr>
    </w:tbl>
    <w:p w:rsidR="00564F35" w:rsidRPr="00E02C44" w:rsidRDefault="00564F35" w:rsidP="00564F35">
      <w:pPr>
        <w:widowControl w:val="0"/>
        <w:autoSpaceDE w:val="0"/>
        <w:autoSpaceDN w:val="0"/>
        <w:adjustRightInd w:val="0"/>
        <w:jc w:val="both"/>
        <w:rPr>
          <w:sz w:val="18"/>
          <w:szCs w:val="18"/>
        </w:rPr>
      </w:pPr>
    </w:p>
    <w:p w:rsidR="00E02C44" w:rsidRPr="00E02C44" w:rsidRDefault="00564F35" w:rsidP="00564F35">
      <w:pPr>
        <w:jc w:val="center"/>
        <w:rPr>
          <w:b/>
          <w:sz w:val="18"/>
          <w:szCs w:val="18"/>
        </w:rPr>
      </w:pPr>
      <w:r w:rsidRPr="00E02C44">
        <w:rPr>
          <w:b/>
          <w:sz w:val="18"/>
          <w:szCs w:val="18"/>
        </w:rPr>
        <w:t>АДМИНИСТРАЦИЯ ЧЕКРУШАНСКОГО СЕЛЬСКОГО ПОСЕЛЕНИЯ</w:t>
      </w:r>
    </w:p>
    <w:p w:rsidR="00564F35" w:rsidRPr="00E02C44" w:rsidRDefault="00564F35" w:rsidP="00564F35">
      <w:pPr>
        <w:jc w:val="center"/>
        <w:rPr>
          <w:b/>
          <w:sz w:val="18"/>
          <w:szCs w:val="18"/>
        </w:rPr>
      </w:pPr>
      <w:r w:rsidRPr="00E02C44">
        <w:rPr>
          <w:b/>
          <w:sz w:val="18"/>
          <w:szCs w:val="18"/>
        </w:rPr>
        <w:t xml:space="preserve"> 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ПОСТАНОВЛЕНИЕ</w:t>
      </w:r>
    </w:p>
    <w:p w:rsidR="00564F35" w:rsidRPr="00E02C44" w:rsidRDefault="00564F35" w:rsidP="00564F35">
      <w:pPr>
        <w:jc w:val="center"/>
        <w:rPr>
          <w:sz w:val="18"/>
          <w:szCs w:val="18"/>
        </w:rPr>
      </w:pPr>
    </w:p>
    <w:p w:rsidR="00564F35" w:rsidRPr="00E02C44" w:rsidRDefault="00564F35" w:rsidP="00564F35">
      <w:pPr>
        <w:jc w:val="both"/>
        <w:rPr>
          <w:sz w:val="18"/>
          <w:szCs w:val="18"/>
        </w:rPr>
      </w:pPr>
      <w:r w:rsidRPr="00E02C44">
        <w:rPr>
          <w:sz w:val="18"/>
          <w:szCs w:val="18"/>
        </w:rPr>
        <w:t xml:space="preserve">26 сентября 2024 года                                                                        </w:t>
      </w:r>
      <w:r w:rsidR="00E02C44">
        <w:rPr>
          <w:sz w:val="18"/>
          <w:szCs w:val="18"/>
        </w:rPr>
        <w:t xml:space="preserve">                                                                   </w:t>
      </w:r>
      <w:r w:rsidRPr="00E02C44">
        <w:rPr>
          <w:sz w:val="18"/>
          <w:szCs w:val="18"/>
        </w:rPr>
        <w:t xml:space="preserve">      № 70</w:t>
      </w:r>
    </w:p>
    <w:p w:rsidR="00564F35" w:rsidRPr="00E02C44" w:rsidRDefault="00564F35" w:rsidP="00564F35">
      <w:pPr>
        <w:widowControl w:val="0"/>
        <w:autoSpaceDE w:val="0"/>
        <w:autoSpaceDN w:val="0"/>
        <w:adjustRightInd w:val="0"/>
        <w:jc w:val="center"/>
        <w:rPr>
          <w:bCs/>
          <w:sz w:val="18"/>
          <w:szCs w:val="18"/>
        </w:rPr>
      </w:pPr>
    </w:p>
    <w:p w:rsidR="00564F35" w:rsidRPr="00E02C44" w:rsidRDefault="00564F35" w:rsidP="00564F35">
      <w:pPr>
        <w:jc w:val="center"/>
        <w:rPr>
          <w:iCs/>
          <w:sz w:val="18"/>
          <w:szCs w:val="18"/>
        </w:rPr>
      </w:pPr>
      <w:r w:rsidRPr="00E02C44">
        <w:rPr>
          <w:iCs/>
          <w:sz w:val="18"/>
          <w:szCs w:val="18"/>
        </w:rPr>
        <w:t>О присвоении адресов земельным участкам</w:t>
      </w:r>
    </w:p>
    <w:p w:rsidR="00564F35" w:rsidRPr="00E02C44" w:rsidRDefault="00564F35" w:rsidP="00564F35">
      <w:pPr>
        <w:jc w:val="both"/>
        <w:rPr>
          <w:iCs/>
          <w:sz w:val="18"/>
          <w:szCs w:val="18"/>
        </w:rPr>
      </w:pPr>
    </w:p>
    <w:p w:rsidR="00564F35" w:rsidRPr="00E02C44" w:rsidRDefault="00564F35" w:rsidP="00564F35">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564F35" w:rsidRPr="00E02C44" w:rsidRDefault="00564F35" w:rsidP="00564F35">
      <w:pPr>
        <w:widowControl w:val="0"/>
        <w:ind w:right="120"/>
        <w:rPr>
          <w:color w:val="000000"/>
          <w:sz w:val="18"/>
          <w:szCs w:val="18"/>
        </w:rPr>
      </w:pPr>
      <w:r w:rsidRPr="00E02C44">
        <w:rPr>
          <w:color w:val="000000"/>
          <w:sz w:val="18"/>
          <w:szCs w:val="18"/>
        </w:rPr>
        <w:t>ПОСТАНОВЛЯЕТ:</w:t>
      </w:r>
    </w:p>
    <w:p w:rsidR="00564F35" w:rsidRPr="00E02C44" w:rsidRDefault="00564F35" w:rsidP="00564F35">
      <w:pPr>
        <w:widowControl w:val="0"/>
        <w:ind w:right="120"/>
        <w:jc w:val="center"/>
        <w:rPr>
          <w:color w:val="000000"/>
          <w:sz w:val="18"/>
          <w:szCs w:val="18"/>
        </w:rPr>
      </w:pP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564F35" w:rsidRPr="00E02C44" w:rsidRDefault="00564F35" w:rsidP="00564F35">
      <w:pPr>
        <w:rPr>
          <w:sz w:val="18"/>
          <w:szCs w:val="18"/>
        </w:rPr>
      </w:pPr>
    </w:p>
    <w:p w:rsidR="00564F35" w:rsidRPr="00E02C44" w:rsidRDefault="00564F35" w:rsidP="00564F35">
      <w:pPr>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Глава Чекрушанского</w:t>
      </w:r>
      <w:r w:rsidR="00E02C44">
        <w:rPr>
          <w:sz w:val="18"/>
          <w:szCs w:val="18"/>
        </w:rPr>
        <w:t xml:space="preserve"> </w:t>
      </w:r>
      <w:r w:rsidRPr="00E02C44">
        <w:rPr>
          <w:sz w:val="18"/>
          <w:szCs w:val="18"/>
        </w:rPr>
        <w:t xml:space="preserve">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widowControl w:val="0"/>
        <w:autoSpaceDE w:val="0"/>
        <w:autoSpaceDN w:val="0"/>
        <w:adjustRightInd w:val="0"/>
        <w:jc w:val="both"/>
        <w:rPr>
          <w:sz w:val="18"/>
          <w:szCs w:val="18"/>
        </w:rPr>
      </w:pPr>
    </w:p>
    <w:tbl>
      <w:tblPr>
        <w:tblW w:w="0" w:type="auto"/>
        <w:tblInd w:w="4786" w:type="dxa"/>
        <w:tblLook w:val="04A0"/>
      </w:tblPr>
      <w:tblGrid>
        <w:gridCol w:w="4678"/>
      </w:tblGrid>
      <w:tr w:rsidR="00564F35" w:rsidRPr="00E02C44" w:rsidTr="00E3624C">
        <w:tc>
          <w:tcPr>
            <w:tcW w:w="4678" w:type="dxa"/>
            <w:shd w:val="clear" w:color="auto" w:fill="auto"/>
          </w:tcPr>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Приложение</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564F35" w:rsidRPr="00E02C44" w:rsidTr="00E3624C">
        <w:tc>
          <w:tcPr>
            <w:tcW w:w="4678" w:type="dxa"/>
            <w:shd w:val="clear" w:color="auto" w:fill="auto"/>
            <w:vAlign w:val="bottom"/>
          </w:tcPr>
          <w:p w:rsidR="00564F35" w:rsidRPr="00E02C44" w:rsidRDefault="00564F35" w:rsidP="00E3624C">
            <w:pPr>
              <w:widowControl w:val="0"/>
              <w:autoSpaceDE w:val="0"/>
              <w:autoSpaceDN w:val="0"/>
              <w:adjustRightInd w:val="0"/>
              <w:spacing w:before="120" w:after="120"/>
              <w:jc w:val="right"/>
              <w:textAlignment w:val="baseline"/>
              <w:rPr>
                <w:sz w:val="18"/>
                <w:szCs w:val="18"/>
              </w:rPr>
            </w:pPr>
            <w:r w:rsidRPr="00E02C44">
              <w:rPr>
                <w:sz w:val="18"/>
                <w:szCs w:val="18"/>
              </w:rPr>
              <w:t>от 26.09.2024 №  70</w:t>
            </w:r>
          </w:p>
        </w:tc>
      </w:tr>
    </w:tbl>
    <w:p w:rsidR="00564F35" w:rsidRPr="00E02C44" w:rsidRDefault="00564F35" w:rsidP="00564F35">
      <w:pPr>
        <w:widowControl w:val="0"/>
        <w:autoSpaceDE w:val="0"/>
        <w:autoSpaceDN w:val="0"/>
        <w:adjustRightInd w:val="0"/>
        <w:jc w:val="center"/>
        <w:rPr>
          <w:sz w:val="18"/>
          <w:szCs w:val="18"/>
        </w:rPr>
      </w:pPr>
      <w:r w:rsidRPr="00E02C44">
        <w:rPr>
          <w:sz w:val="18"/>
          <w:szCs w:val="18"/>
        </w:rPr>
        <w:t>Перечень земельных участков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 xml:space="preserve">Адресообразующие элементы, используемые при описании адреса: </w:t>
      </w:r>
    </w:p>
    <w:p w:rsidR="00564F35" w:rsidRPr="00E02C44" w:rsidRDefault="00564F35" w:rsidP="00564F35">
      <w:pPr>
        <w:widowControl w:val="0"/>
        <w:autoSpaceDE w:val="0"/>
        <w:autoSpaceDN w:val="0"/>
        <w:adjustRightInd w:val="0"/>
        <w:jc w:val="both"/>
        <w:rPr>
          <w:sz w:val="18"/>
          <w:szCs w:val="18"/>
        </w:rPr>
      </w:pPr>
      <w:r w:rsidRPr="00E02C44">
        <w:rPr>
          <w:sz w:val="18"/>
          <w:szCs w:val="18"/>
        </w:rPr>
        <w:t>Российская Федерация</w:t>
      </w:r>
    </w:p>
    <w:p w:rsidR="00564F35" w:rsidRPr="00E02C44" w:rsidRDefault="00564F35" w:rsidP="00564F35">
      <w:pPr>
        <w:widowControl w:val="0"/>
        <w:autoSpaceDE w:val="0"/>
        <w:autoSpaceDN w:val="0"/>
        <w:adjustRightInd w:val="0"/>
        <w:jc w:val="both"/>
        <w:rPr>
          <w:sz w:val="18"/>
          <w:szCs w:val="18"/>
        </w:rPr>
      </w:pPr>
    </w:p>
    <w:tbl>
      <w:tblPr>
        <w:tblStyle w:val="aff1"/>
        <w:tblW w:w="9356" w:type="dxa"/>
        <w:tblInd w:w="108" w:type="dxa"/>
        <w:tblLayout w:type="fixed"/>
        <w:tblLook w:val="04A0"/>
      </w:tblPr>
      <w:tblGrid>
        <w:gridCol w:w="709"/>
        <w:gridCol w:w="6379"/>
        <w:gridCol w:w="2268"/>
      </w:tblGrid>
      <w:tr w:rsidR="00564F35" w:rsidRPr="00E02C44" w:rsidTr="00E3624C">
        <w:tc>
          <w:tcPr>
            <w:tcW w:w="709"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564F35" w:rsidRPr="00E02C44" w:rsidRDefault="00564F35"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1/1</w:t>
            </w:r>
          </w:p>
        </w:tc>
        <w:tc>
          <w:tcPr>
            <w:tcW w:w="2268" w:type="dxa"/>
          </w:tcPr>
          <w:p w:rsidR="00564F35" w:rsidRPr="00E02C44" w:rsidRDefault="00564F35" w:rsidP="00E3624C">
            <w:pPr>
              <w:rPr>
                <w:color w:val="000000"/>
                <w:sz w:val="18"/>
                <w:szCs w:val="18"/>
              </w:rPr>
            </w:pPr>
            <w:r w:rsidRPr="00E02C44">
              <w:rPr>
                <w:color w:val="000000"/>
                <w:sz w:val="18"/>
                <w:szCs w:val="18"/>
              </w:rPr>
              <w:t>55:27:200201:285</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2</w:t>
            </w:r>
          </w:p>
        </w:tc>
        <w:tc>
          <w:tcPr>
            <w:tcW w:w="2268" w:type="dxa"/>
          </w:tcPr>
          <w:p w:rsidR="00564F35" w:rsidRPr="00E02C44" w:rsidRDefault="00564F35" w:rsidP="00E3624C">
            <w:pPr>
              <w:rPr>
                <w:color w:val="000000"/>
                <w:sz w:val="18"/>
                <w:szCs w:val="18"/>
              </w:rPr>
            </w:pPr>
            <w:r w:rsidRPr="00E02C44">
              <w:rPr>
                <w:color w:val="000000"/>
                <w:sz w:val="18"/>
                <w:szCs w:val="18"/>
              </w:rPr>
              <w:t>55:27:200201:23</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8</w:t>
            </w:r>
          </w:p>
        </w:tc>
        <w:tc>
          <w:tcPr>
            <w:tcW w:w="2268" w:type="dxa"/>
          </w:tcPr>
          <w:p w:rsidR="00564F35" w:rsidRPr="00E02C44" w:rsidRDefault="00564F35" w:rsidP="00E3624C">
            <w:pPr>
              <w:rPr>
                <w:color w:val="000000"/>
                <w:sz w:val="18"/>
                <w:szCs w:val="18"/>
              </w:rPr>
            </w:pPr>
            <w:r w:rsidRPr="00E02C44">
              <w:rPr>
                <w:color w:val="000000"/>
                <w:sz w:val="18"/>
                <w:szCs w:val="18"/>
              </w:rPr>
              <w:t>55:27:200201:59</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11</w:t>
            </w:r>
          </w:p>
        </w:tc>
        <w:tc>
          <w:tcPr>
            <w:tcW w:w="2268" w:type="dxa"/>
          </w:tcPr>
          <w:p w:rsidR="00564F35" w:rsidRPr="00E02C44" w:rsidRDefault="00564F35" w:rsidP="00E3624C">
            <w:pPr>
              <w:rPr>
                <w:color w:val="000000"/>
                <w:sz w:val="18"/>
                <w:szCs w:val="18"/>
              </w:rPr>
            </w:pPr>
            <w:r w:rsidRPr="00E02C44">
              <w:rPr>
                <w:color w:val="000000"/>
                <w:sz w:val="18"/>
                <w:szCs w:val="18"/>
              </w:rPr>
              <w:t>55:27:200201:57</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12</w:t>
            </w:r>
          </w:p>
        </w:tc>
        <w:tc>
          <w:tcPr>
            <w:tcW w:w="2268" w:type="dxa"/>
          </w:tcPr>
          <w:p w:rsidR="00564F35" w:rsidRPr="00E02C44" w:rsidRDefault="00564F35" w:rsidP="00E3624C">
            <w:pPr>
              <w:rPr>
                <w:sz w:val="18"/>
                <w:szCs w:val="18"/>
              </w:rPr>
            </w:pPr>
            <w:r w:rsidRPr="00E02C44">
              <w:rPr>
                <w:color w:val="000000"/>
                <w:sz w:val="18"/>
                <w:szCs w:val="18"/>
              </w:rPr>
              <w:t>55:27:200201:79</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13</w:t>
            </w:r>
          </w:p>
        </w:tc>
        <w:tc>
          <w:tcPr>
            <w:tcW w:w="2268" w:type="dxa"/>
          </w:tcPr>
          <w:p w:rsidR="00564F35" w:rsidRPr="00E02C44" w:rsidRDefault="00564F35" w:rsidP="00E3624C">
            <w:pPr>
              <w:rPr>
                <w:sz w:val="18"/>
                <w:szCs w:val="18"/>
              </w:rPr>
            </w:pPr>
            <w:r w:rsidRPr="00E02C44">
              <w:rPr>
                <w:color w:val="000000"/>
                <w:sz w:val="18"/>
                <w:szCs w:val="18"/>
              </w:rPr>
              <w:t>55:27:200201:7</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15</w:t>
            </w:r>
          </w:p>
        </w:tc>
        <w:tc>
          <w:tcPr>
            <w:tcW w:w="2268" w:type="dxa"/>
          </w:tcPr>
          <w:p w:rsidR="00564F35" w:rsidRPr="00E02C44" w:rsidRDefault="00564F35" w:rsidP="00E3624C">
            <w:pPr>
              <w:rPr>
                <w:sz w:val="18"/>
                <w:szCs w:val="18"/>
              </w:rPr>
            </w:pPr>
            <w:r w:rsidRPr="00E02C44">
              <w:rPr>
                <w:color w:val="000000"/>
                <w:sz w:val="18"/>
                <w:szCs w:val="18"/>
              </w:rPr>
              <w:t>55:27:200201:71</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23</w:t>
            </w:r>
          </w:p>
        </w:tc>
        <w:tc>
          <w:tcPr>
            <w:tcW w:w="2268" w:type="dxa"/>
          </w:tcPr>
          <w:p w:rsidR="00564F35" w:rsidRPr="00E02C44" w:rsidRDefault="00564F35" w:rsidP="00E3624C">
            <w:pPr>
              <w:rPr>
                <w:sz w:val="18"/>
                <w:szCs w:val="18"/>
              </w:rPr>
            </w:pPr>
            <w:r w:rsidRPr="00E02C44">
              <w:rPr>
                <w:color w:val="000000"/>
                <w:sz w:val="18"/>
                <w:szCs w:val="18"/>
              </w:rPr>
              <w:t>55:27:200201:13</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24</w:t>
            </w:r>
          </w:p>
        </w:tc>
        <w:tc>
          <w:tcPr>
            <w:tcW w:w="2268" w:type="dxa"/>
          </w:tcPr>
          <w:p w:rsidR="00564F35" w:rsidRPr="00E02C44" w:rsidRDefault="00564F35" w:rsidP="00E3624C">
            <w:pPr>
              <w:rPr>
                <w:sz w:val="18"/>
                <w:szCs w:val="18"/>
              </w:rPr>
            </w:pPr>
            <w:r w:rsidRPr="00E02C44">
              <w:rPr>
                <w:color w:val="000000"/>
                <w:sz w:val="18"/>
                <w:szCs w:val="18"/>
              </w:rPr>
              <w:t>55:27:200201:138</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30</w:t>
            </w:r>
          </w:p>
        </w:tc>
        <w:tc>
          <w:tcPr>
            <w:tcW w:w="2268" w:type="dxa"/>
          </w:tcPr>
          <w:p w:rsidR="00564F35" w:rsidRPr="00E02C44" w:rsidRDefault="00564F35" w:rsidP="00E3624C">
            <w:pPr>
              <w:rPr>
                <w:sz w:val="18"/>
                <w:szCs w:val="18"/>
              </w:rPr>
            </w:pPr>
            <w:r w:rsidRPr="00E02C44">
              <w:rPr>
                <w:color w:val="000000"/>
                <w:sz w:val="18"/>
                <w:szCs w:val="18"/>
              </w:rPr>
              <w:t>55:27:200201:2</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32</w:t>
            </w:r>
          </w:p>
        </w:tc>
        <w:tc>
          <w:tcPr>
            <w:tcW w:w="2268" w:type="dxa"/>
          </w:tcPr>
          <w:p w:rsidR="00564F35" w:rsidRPr="00E02C44" w:rsidRDefault="00564F35" w:rsidP="00E3624C">
            <w:pPr>
              <w:rPr>
                <w:sz w:val="18"/>
                <w:szCs w:val="18"/>
              </w:rPr>
            </w:pPr>
            <w:r w:rsidRPr="00E02C44">
              <w:rPr>
                <w:color w:val="000000"/>
                <w:sz w:val="18"/>
                <w:szCs w:val="18"/>
              </w:rPr>
              <w:t>55:27:200201:83</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34</w:t>
            </w:r>
          </w:p>
        </w:tc>
        <w:tc>
          <w:tcPr>
            <w:tcW w:w="2268" w:type="dxa"/>
          </w:tcPr>
          <w:p w:rsidR="00564F35" w:rsidRPr="00E02C44" w:rsidRDefault="00564F35" w:rsidP="00E3624C">
            <w:pPr>
              <w:rPr>
                <w:sz w:val="18"/>
                <w:szCs w:val="18"/>
              </w:rPr>
            </w:pPr>
            <w:r w:rsidRPr="00E02C44">
              <w:rPr>
                <w:color w:val="000000"/>
                <w:sz w:val="18"/>
                <w:szCs w:val="18"/>
              </w:rPr>
              <w:t>55:27:200201:16</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38</w:t>
            </w:r>
          </w:p>
        </w:tc>
        <w:tc>
          <w:tcPr>
            <w:tcW w:w="2268" w:type="dxa"/>
          </w:tcPr>
          <w:p w:rsidR="00564F35" w:rsidRPr="00E02C44" w:rsidRDefault="00564F35" w:rsidP="00E3624C">
            <w:pPr>
              <w:rPr>
                <w:sz w:val="18"/>
                <w:szCs w:val="18"/>
              </w:rPr>
            </w:pPr>
            <w:r w:rsidRPr="00E02C44">
              <w:rPr>
                <w:color w:val="000000"/>
                <w:sz w:val="18"/>
                <w:szCs w:val="18"/>
              </w:rPr>
              <w:t>55:27:200201:62</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43</w:t>
            </w:r>
          </w:p>
        </w:tc>
        <w:tc>
          <w:tcPr>
            <w:tcW w:w="2268" w:type="dxa"/>
          </w:tcPr>
          <w:p w:rsidR="00564F35" w:rsidRPr="00E02C44" w:rsidRDefault="00564F35" w:rsidP="00E3624C">
            <w:pPr>
              <w:rPr>
                <w:sz w:val="18"/>
                <w:szCs w:val="18"/>
              </w:rPr>
            </w:pPr>
            <w:r w:rsidRPr="00E02C44">
              <w:rPr>
                <w:color w:val="000000"/>
                <w:sz w:val="18"/>
                <w:szCs w:val="18"/>
              </w:rPr>
              <w:t>55:27:200201:108</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45</w:t>
            </w:r>
          </w:p>
        </w:tc>
        <w:tc>
          <w:tcPr>
            <w:tcW w:w="2268" w:type="dxa"/>
          </w:tcPr>
          <w:p w:rsidR="00564F35" w:rsidRPr="00E02C44" w:rsidRDefault="00564F35" w:rsidP="00E3624C">
            <w:pPr>
              <w:rPr>
                <w:color w:val="000000"/>
                <w:sz w:val="18"/>
                <w:szCs w:val="18"/>
              </w:rPr>
            </w:pPr>
            <w:r w:rsidRPr="00E02C44">
              <w:rPr>
                <w:color w:val="000000"/>
                <w:sz w:val="18"/>
                <w:szCs w:val="18"/>
              </w:rPr>
              <w:t>55:27:200201:81</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49</w:t>
            </w:r>
          </w:p>
        </w:tc>
        <w:tc>
          <w:tcPr>
            <w:tcW w:w="2268" w:type="dxa"/>
          </w:tcPr>
          <w:p w:rsidR="00564F35" w:rsidRPr="00E02C44" w:rsidRDefault="00564F35" w:rsidP="00E3624C">
            <w:pPr>
              <w:rPr>
                <w:color w:val="000000"/>
                <w:sz w:val="18"/>
                <w:szCs w:val="18"/>
              </w:rPr>
            </w:pPr>
            <w:r w:rsidRPr="00E02C44">
              <w:rPr>
                <w:color w:val="000000"/>
                <w:sz w:val="18"/>
                <w:szCs w:val="18"/>
              </w:rPr>
              <w:t>55:27:200201:131</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53</w:t>
            </w:r>
          </w:p>
        </w:tc>
        <w:tc>
          <w:tcPr>
            <w:tcW w:w="2268" w:type="dxa"/>
          </w:tcPr>
          <w:p w:rsidR="00564F35" w:rsidRPr="00E02C44" w:rsidRDefault="00564F35" w:rsidP="00E3624C">
            <w:pPr>
              <w:rPr>
                <w:color w:val="000000"/>
                <w:sz w:val="18"/>
                <w:szCs w:val="18"/>
              </w:rPr>
            </w:pPr>
            <w:r w:rsidRPr="00E02C44">
              <w:rPr>
                <w:color w:val="000000"/>
                <w:sz w:val="18"/>
                <w:szCs w:val="18"/>
              </w:rPr>
              <w:t>55:27:200201:70</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59</w:t>
            </w:r>
          </w:p>
        </w:tc>
        <w:tc>
          <w:tcPr>
            <w:tcW w:w="2268" w:type="dxa"/>
          </w:tcPr>
          <w:p w:rsidR="00564F35" w:rsidRPr="00E02C44" w:rsidRDefault="00564F35" w:rsidP="00E3624C">
            <w:pPr>
              <w:rPr>
                <w:color w:val="000000"/>
                <w:sz w:val="18"/>
                <w:szCs w:val="18"/>
              </w:rPr>
            </w:pPr>
            <w:r w:rsidRPr="00E02C44">
              <w:rPr>
                <w:color w:val="000000"/>
                <w:sz w:val="18"/>
                <w:szCs w:val="18"/>
              </w:rPr>
              <w:t>55:27:200201:82</w:t>
            </w:r>
          </w:p>
        </w:tc>
      </w:tr>
      <w:tr w:rsidR="00564F35" w:rsidRPr="00E02C44" w:rsidTr="00E3624C">
        <w:tc>
          <w:tcPr>
            <w:tcW w:w="709" w:type="dxa"/>
          </w:tcPr>
          <w:p w:rsidR="00564F35" w:rsidRPr="00E02C44" w:rsidRDefault="00564F35" w:rsidP="00564F35">
            <w:pPr>
              <w:pStyle w:val="ae"/>
              <w:widowControl w:val="0"/>
              <w:numPr>
                <w:ilvl w:val="0"/>
                <w:numId w:val="22"/>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Петрово, улица Советская, земельный участок 65</w:t>
            </w:r>
          </w:p>
        </w:tc>
        <w:tc>
          <w:tcPr>
            <w:tcW w:w="2268" w:type="dxa"/>
          </w:tcPr>
          <w:p w:rsidR="00564F35" w:rsidRPr="00E02C44" w:rsidRDefault="00564F35" w:rsidP="00E3624C">
            <w:pPr>
              <w:rPr>
                <w:color w:val="000000"/>
                <w:sz w:val="18"/>
                <w:szCs w:val="18"/>
              </w:rPr>
            </w:pPr>
            <w:r w:rsidRPr="00E02C44">
              <w:rPr>
                <w:color w:val="000000"/>
                <w:sz w:val="18"/>
                <w:szCs w:val="18"/>
              </w:rPr>
              <w:t>55:27:200201:121</w:t>
            </w:r>
          </w:p>
        </w:tc>
      </w:tr>
    </w:tbl>
    <w:p w:rsidR="00564F35" w:rsidRPr="00E02C44" w:rsidRDefault="00564F35" w:rsidP="00564F35">
      <w:pPr>
        <w:widowControl w:val="0"/>
        <w:autoSpaceDE w:val="0"/>
        <w:autoSpaceDN w:val="0"/>
        <w:adjustRightInd w:val="0"/>
        <w:jc w:val="both"/>
        <w:rPr>
          <w:sz w:val="18"/>
          <w:szCs w:val="18"/>
        </w:rPr>
      </w:pPr>
    </w:p>
    <w:p w:rsidR="00E02C44" w:rsidRPr="00E02C44" w:rsidRDefault="00564F35" w:rsidP="00564F35">
      <w:pPr>
        <w:jc w:val="center"/>
        <w:rPr>
          <w:b/>
          <w:sz w:val="18"/>
          <w:szCs w:val="18"/>
        </w:rPr>
      </w:pPr>
      <w:r w:rsidRPr="00E02C44">
        <w:rPr>
          <w:b/>
          <w:sz w:val="18"/>
          <w:szCs w:val="18"/>
        </w:rPr>
        <w:t xml:space="preserve">АДМИНИСТРАЦИЯ ЧЕКРУШАНСКОГО СЕЛЬСКОГО ПОСЕЛЕНИЯ </w:t>
      </w:r>
    </w:p>
    <w:p w:rsidR="00564F35" w:rsidRPr="00E02C44" w:rsidRDefault="00564F35" w:rsidP="00564F35">
      <w:pPr>
        <w:jc w:val="center"/>
        <w:rPr>
          <w:b/>
          <w:sz w:val="18"/>
          <w:szCs w:val="18"/>
        </w:rPr>
      </w:pPr>
      <w:r w:rsidRPr="00E02C44">
        <w:rPr>
          <w:b/>
          <w:sz w:val="18"/>
          <w:szCs w:val="18"/>
        </w:rPr>
        <w:t>ТАРСКОГО МУНИЦИПАЛЬНОГО РАЙОНА ОМСКОЙ ОБЛАСТИ</w:t>
      </w:r>
    </w:p>
    <w:p w:rsidR="00564F35" w:rsidRPr="00E02C44" w:rsidRDefault="00564F35" w:rsidP="00564F35">
      <w:pPr>
        <w:jc w:val="center"/>
        <w:rPr>
          <w:sz w:val="18"/>
          <w:szCs w:val="18"/>
        </w:rPr>
      </w:pPr>
    </w:p>
    <w:p w:rsidR="00564F35" w:rsidRPr="00E02C44" w:rsidRDefault="00564F35" w:rsidP="00564F35">
      <w:pPr>
        <w:jc w:val="center"/>
        <w:rPr>
          <w:sz w:val="18"/>
          <w:szCs w:val="18"/>
        </w:rPr>
      </w:pPr>
      <w:r w:rsidRPr="00E02C44">
        <w:rPr>
          <w:sz w:val="18"/>
          <w:szCs w:val="18"/>
        </w:rPr>
        <w:t>ПОСТАНОВЛЕНИЕ</w:t>
      </w:r>
    </w:p>
    <w:p w:rsidR="00564F35" w:rsidRPr="00E02C44" w:rsidRDefault="00564F35" w:rsidP="00564F35">
      <w:pPr>
        <w:jc w:val="center"/>
        <w:rPr>
          <w:sz w:val="18"/>
          <w:szCs w:val="18"/>
        </w:rPr>
      </w:pPr>
    </w:p>
    <w:p w:rsidR="00564F35" w:rsidRPr="00E02C44" w:rsidRDefault="00564F35" w:rsidP="00564F35">
      <w:pPr>
        <w:jc w:val="both"/>
        <w:rPr>
          <w:sz w:val="18"/>
          <w:szCs w:val="18"/>
        </w:rPr>
      </w:pPr>
      <w:r w:rsidRPr="00E02C44">
        <w:rPr>
          <w:sz w:val="18"/>
          <w:szCs w:val="18"/>
        </w:rPr>
        <w:t xml:space="preserve">26 сентября 2024 года                                                             </w:t>
      </w:r>
      <w:r w:rsidR="00E02C44">
        <w:rPr>
          <w:sz w:val="18"/>
          <w:szCs w:val="18"/>
        </w:rPr>
        <w:t xml:space="preserve">                                                                  </w:t>
      </w:r>
      <w:r w:rsidRPr="00E02C44">
        <w:rPr>
          <w:sz w:val="18"/>
          <w:szCs w:val="18"/>
        </w:rPr>
        <w:t xml:space="preserve">                 № 71</w:t>
      </w:r>
    </w:p>
    <w:p w:rsidR="00564F35" w:rsidRPr="00E02C44" w:rsidRDefault="00564F35" w:rsidP="00564F35">
      <w:pPr>
        <w:widowControl w:val="0"/>
        <w:autoSpaceDE w:val="0"/>
        <w:autoSpaceDN w:val="0"/>
        <w:adjustRightInd w:val="0"/>
        <w:jc w:val="center"/>
        <w:rPr>
          <w:bCs/>
          <w:sz w:val="18"/>
          <w:szCs w:val="18"/>
        </w:rPr>
      </w:pPr>
    </w:p>
    <w:p w:rsidR="00564F35" w:rsidRPr="00E02C44" w:rsidRDefault="00564F35" w:rsidP="00564F35">
      <w:pPr>
        <w:jc w:val="center"/>
        <w:rPr>
          <w:iCs/>
          <w:sz w:val="18"/>
          <w:szCs w:val="18"/>
        </w:rPr>
      </w:pPr>
      <w:r w:rsidRPr="00E02C44">
        <w:rPr>
          <w:iCs/>
          <w:sz w:val="18"/>
          <w:szCs w:val="18"/>
        </w:rPr>
        <w:lastRenderedPageBreak/>
        <w:t>О присвоении адресов земельным участкам</w:t>
      </w:r>
    </w:p>
    <w:p w:rsidR="00564F35" w:rsidRPr="00E02C44" w:rsidRDefault="00564F35" w:rsidP="00564F35">
      <w:pPr>
        <w:jc w:val="both"/>
        <w:rPr>
          <w:iCs/>
          <w:sz w:val="18"/>
          <w:szCs w:val="18"/>
        </w:rPr>
      </w:pPr>
    </w:p>
    <w:p w:rsidR="00564F35" w:rsidRPr="00E02C44" w:rsidRDefault="00564F35" w:rsidP="00564F35">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564F35" w:rsidRPr="00E02C44" w:rsidRDefault="00564F35" w:rsidP="00564F35">
      <w:pPr>
        <w:widowControl w:val="0"/>
        <w:ind w:right="120"/>
        <w:rPr>
          <w:color w:val="000000"/>
          <w:sz w:val="18"/>
          <w:szCs w:val="18"/>
        </w:rPr>
      </w:pPr>
      <w:r w:rsidRPr="00E02C44">
        <w:rPr>
          <w:color w:val="000000"/>
          <w:sz w:val="18"/>
          <w:szCs w:val="18"/>
        </w:rPr>
        <w:t>ПОСТАНОВЛЯЕТ:</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564F35" w:rsidRPr="00E02C44" w:rsidRDefault="00564F35" w:rsidP="00564F35">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564F35" w:rsidRPr="00E02C44" w:rsidRDefault="00564F35" w:rsidP="00564F35">
      <w:pPr>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Глава Чекрушанского</w:t>
      </w:r>
      <w:r w:rsidR="00E02C44">
        <w:rPr>
          <w:sz w:val="18"/>
          <w:szCs w:val="18"/>
        </w:rPr>
        <w:t xml:space="preserve"> </w:t>
      </w:r>
      <w:r w:rsidRPr="00E02C44">
        <w:rPr>
          <w:sz w:val="18"/>
          <w:szCs w:val="18"/>
        </w:rPr>
        <w:t xml:space="preserve">сельского поселения                 </w:t>
      </w:r>
      <w:r w:rsidR="00E02C44">
        <w:rPr>
          <w:sz w:val="18"/>
          <w:szCs w:val="18"/>
        </w:rPr>
        <w:t xml:space="preserve">                                  </w:t>
      </w:r>
      <w:r w:rsidRPr="00E02C44">
        <w:rPr>
          <w:sz w:val="18"/>
          <w:szCs w:val="18"/>
        </w:rPr>
        <w:t xml:space="preserve">                                                   И.В. Корнев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p>
    <w:tbl>
      <w:tblPr>
        <w:tblW w:w="0" w:type="auto"/>
        <w:tblInd w:w="4786" w:type="dxa"/>
        <w:tblLook w:val="04A0"/>
      </w:tblPr>
      <w:tblGrid>
        <w:gridCol w:w="4678"/>
      </w:tblGrid>
      <w:tr w:rsidR="00564F35" w:rsidRPr="00E02C44" w:rsidTr="00E3624C">
        <w:tc>
          <w:tcPr>
            <w:tcW w:w="4678" w:type="dxa"/>
            <w:shd w:val="clear" w:color="auto" w:fill="auto"/>
          </w:tcPr>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Приложение</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564F35" w:rsidRPr="00E02C44" w:rsidRDefault="00564F35"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564F35" w:rsidRPr="00E02C44" w:rsidTr="00E3624C">
        <w:tc>
          <w:tcPr>
            <w:tcW w:w="4678" w:type="dxa"/>
            <w:shd w:val="clear" w:color="auto" w:fill="auto"/>
            <w:vAlign w:val="bottom"/>
          </w:tcPr>
          <w:p w:rsidR="00564F35" w:rsidRPr="00E02C44" w:rsidRDefault="00564F35" w:rsidP="00E3624C">
            <w:pPr>
              <w:widowControl w:val="0"/>
              <w:autoSpaceDE w:val="0"/>
              <w:autoSpaceDN w:val="0"/>
              <w:adjustRightInd w:val="0"/>
              <w:spacing w:before="120" w:after="120"/>
              <w:jc w:val="right"/>
              <w:textAlignment w:val="baseline"/>
              <w:rPr>
                <w:sz w:val="18"/>
                <w:szCs w:val="18"/>
              </w:rPr>
            </w:pPr>
            <w:r w:rsidRPr="00E02C44">
              <w:rPr>
                <w:sz w:val="18"/>
                <w:szCs w:val="18"/>
              </w:rPr>
              <w:t>от 26.09.2024 №  71</w:t>
            </w:r>
          </w:p>
        </w:tc>
      </w:tr>
    </w:tbl>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center"/>
        <w:rPr>
          <w:sz w:val="18"/>
          <w:szCs w:val="18"/>
        </w:rPr>
      </w:pPr>
      <w:r w:rsidRPr="00E02C44">
        <w:rPr>
          <w:sz w:val="18"/>
          <w:szCs w:val="18"/>
        </w:rPr>
        <w:t>Перечень земельных участков</w:t>
      </w:r>
    </w:p>
    <w:p w:rsidR="00564F35" w:rsidRPr="00E02C44" w:rsidRDefault="00564F35" w:rsidP="00564F35">
      <w:pPr>
        <w:widowControl w:val="0"/>
        <w:autoSpaceDE w:val="0"/>
        <w:autoSpaceDN w:val="0"/>
        <w:adjustRightInd w:val="0"/>
        <w:jc w:val="both"/>
        <w:rPr>
          <w:sz w:val="18"/>
          <w:szCs w:val="18"/>
        </w:rPr>
      </w:pPr>
    </w:p>
    <w:p w:rsidR="00564F35" w:rsidRPr="00E02C44" w:rsidRDefault="00564F35" w:rsidP="00564F35">
      <w:pPr>
        <w:widowControl w:val="0"/>
        <w:autoSpaceDE w:val="0"/>
        <w:autoSpaceDN w:val="0"/>
        <w:adjustRightInd w:val="0"/>
        <w:jc w:val="both"/>
        <w:rPr>
          <w:sz w:val="18"/>
          <w:szCs w:val="18"/>
        </w:rPr>
      </w:pPr>
      <w:r w:rsidRPr="00E02C44">
        <w:rPr>
          <w:sz w:val="18"/>
          <w:szCs w:val="18"/>
        </w:rPr>
        <w:t xml:space="preserve">Адресообразующие элементы, используемые при описании адреса: </w:t>
      </w:r>
    </w:p>
    <w:p w:rsidR="00564F35" w:rsidRPr="00E02C44" w:rsidRDefault="00564F35" w:rsidP="00564F35">
      <w:pPr>
        <w:widowControl w:val="0"/>
        <w:autoSpaceDE w:val="0"/>
        <w:autoSpaceDN w:val="0"/>
        <w:adjustRightInd w:val="0"/>
        <w:jc w:val="both"/>
        <w:rPr>
          <w:sz w:val="18"/>
          <w:szCs w:val="18"/>
        </w:rPr>
      </w:pPr>
      <w:r w:rsidRPr="00E02C44">
        <w:rPr>
          <w:sz w:val="18"/>
          <w:szCs w:val="18"/>
        </w:rPr>
        <w:t>Российская Федерация</w:t>
      </w:r>
    </w:p>
    <w:p w:rsidR="00564F35" w:rsidRPr="00E02C44" w:rsidRDefault="00564F35" w:rsidP="00564F35">
      <w:pPr>
        <w:widowControl w:val="0"/>
        <w:autoSpaceDE w:val="0"/>
        <w:autoSpaceDN w:val="0"/>
        <w:adjustRightInd w:val="0"/>
        <w:jc w:val="both"/>
        <w:rPr>
          <w:sz w:val="18"/>
          <w:szCs w:val="18"/>
        </w:rPr>
      </w:pPr>
    </w:p>
    <w:tbl>
      <w:tblPr>
        <w:tblStyle w:val="aff1"/>
        <w:tblW w:w="9356" w:type="dxa"/>
        <w:tblInd w:w="108" w:type="dxa"/>
        <w:tblLayout w:type="fixed"/>
        <w:tblLook w:val="04A0"/>
      </w:tblPr>
      <w:tblGrid>
        <w:gridCol w:w="709"/>
        <w:gridCol w:w="6379"/>
        <w:gridCol w:w="2268"/>
      </w:tblGrid>
      <w:tr w:rsidR="00564F35" w:rsidRPr="00E02C44" w:rsidTr="00E3624C">
        <w:tc>
          <w:tcPr>
            <w:tcW w:w="709"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564F35" w:rsidRPr="00E02C44" w:rsidRDefault="00564F35"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564F35" w:rsidRPr="00E02C44" w:rsidRDefault="00564F35"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w:t>
            </w:r>
          </w:p>
        </w:tc>
        <w:tc>
          <w:tcPr>
            <w:tcW w:w="2268" w:type="dxa"/>
          </w:tcPr>
          <w:p w:rsidR="00564F35" w:rsidRPr="00E02C44" w:rsidRDefault="00564F35" w:rsidP="00E3624C">
            <w:pPr>
              <w:rPr>
                <w:color w:val="000000"/>
                <w:sz w:val="18"/>
                <w:szCs w:val="18"/>
              </w:rPr>
            </w:pPr>
            <w:r w:rsidRPr="00E02C44">
              <w:rPr>
                <w:color w:val="000000"/>
                <w:sz w:val="18"/>
                <w:szCs w:val="18"/>
              </w:rPr>
              <w:t>55:27:200101:129</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5</w:t>
            </w:r>
          </w:p>
        </w:tc>
        <w:tc>
          <w:tcPr>
            <w:tcW w:w="2268" w:type="dxa"/>
          </w:tcPr>
          <w:p w:rsidR="00564F35" w:rsidRPr="00E02C44" w:rsidRDefault="00564F35" w:rsidP="00E3624C">
            <w:pPr>
              <w:rPr>
                <w:sz w:val="18"/>
                <w:szCs w:val="18"/>
              </w:rPr>
            </w:pPr>
            <w:r w:rsidRPr="00E02C44">
              <w:rPr>
                <w:color w:val="000000"/>
                <w:sz w:val="18"/>
                <w:szCs w:val="18"/>
              </w:rPr>
              <w:t>55:27:200101:491</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6</w:t>
            </w:r>
          </w:p>
        </w:tc>
        <w:tc>
          <w:tcPr>
            <w:tcW w:w="2268" w:type="dxa"/>
          </w:tcPr>
          <w:p w:rsidR="00564F35" w:rsidRPr="00E02C44" w:rsidRDefault="00564F35" w:rsidP="00E3624C">
            <w:pPr>
              <w:rPr>
                <w:sz w:val="18"/>
                <w:szCs w:val="18"/>
              </w:rPr>
            </w:pPr>
            <w:r w:rsidRPr="00E02C44">
              <w:rPr>
                <w:color w:val="000000"/>
                <w:sz w:val="18"/>
                <w:szCs w:val="18"/>
              </w:rPr>
              <w:t>55:27:200101:136</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8</w:t>
            </w:r>
          </w:p>
        </w:tc>
        <w:tc>
          <w:tcPr>
            <w:tcW w:w="2268" w:type="dxa"/>
          </w:tcPr>
          <w:p w:rsidR="00564F35" w:rsidRPr="00E02C44" w:rsidRDefault="00564F35" w:rsidP="00E3624C">
            <w:pPr>
              <w:rPr>
                <w:sz w:val="18"/>
                <w:szCs w:val="18"/>
              </w:rPr>
            </w:pPr>
            <w:r w:rsidRPr="00E02C44">
              <w:rPr>
                <w:color w:val="000000"/>
                <w:sz w:val="18"/>
                <w:szCs w:val="18"/>
              </w:rPr>
              <w:t>55:27:200101:283</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9</w:t>
            </w:r>
          </w:p>
        </w:tc>
        <w:tc>
          <w:tcPr>
            <w:tcW w:w="2268" w:type="dxa"/>
          </w:tcPr>
          <w:p w:rsidR="00564F35" w:rsidRPr="00E02C44" w:rsidRDefault="00564F35" w:rsidP="00E3624C">
            <w:pPr>
              <w:rPr>
                <w:sz w:val="18"/>
                <w:szCs w:val="18"/>
              </w:rPr>
            </w:pPr>
            <w:r w:rsidRPr="00E02C44">
              <w:rPr>
                <w:color w:val="000000"/>
                <w:sz w:val="18"/>
                <w:szCs w:val="18"/>
              </w:rPr>
              <w:t>55:27:200101:58</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11</w:t>
            </w:r>
          </w:p>
        </w:tc>
        <w:tc>
          <w:tcPr>
            <w:tcW w:w="2268" w:type="dxa"/>
          </w:tcPr>
          <w:p w:rsidR="00564F35" w:rsidRPr="00E02C44" w:rsidRDefault="00564F35" w:rsidP="00E3624C">
            <w:pPr>
              <w:rPr>
                <w:sz w:val="18"/>
                <w:szCs w:val="18"/>
              </w:rPr>
            </w:pPr>
            <w:r w:rsidRPr="00E02C44">
              <w:rPr>
                <w:color w:val="000000"/>
                <w:sz w:val="18"/>
                <w:szCs w:val="18"/>
              </w:rPr>
              <w:t>55:27:200101:305</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13</w:t>
            </w:r>
          </w:p>
        </w:tc>
        <w:tc>
          <w:tcPr>
            <w:tcW w:w="2268" w:type="dxa"/>
          </w:tcPr>
          <w:p w:rsidR="00564F35" w:rsidRPr="00E02C44" w:rsidRDefault="00564F35" w:rsidP="00E3624C">
            <w:pPr>
              <w:rPr>
                <w:sz w:val="18"/>
                <w:szCs w:val="18"/>
              </w:rPr>
            </w:pPr>
            <w:r w:rsidRPr="00E02C44">
              <w:rPr>
                <w:color w:val="000000"/>
                <w:sz w:val="18"/>
                <w:szCs w:val="18"/>
              </w:rPr>
              <w:t>55:27:200101:287</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15</w:t>
            </w:r>
          </w:p>
        </w:tc>
        <w:tc>
          <w:tcPr>
            <w:tcW w:w="2268" w:type="dxa"/>
          </w:tcPr>
          <w:p w:rsidR="00564F35" w:rsidRPr="00E02C44" w:rsidRDefault="00564F35" w:rsidP="00E3624C">
            <w:pPr>
              <w:rPr>
                <w:sz w:val="18"/>
                <w:szCs w:val="18"/>
              </w:rPr>
            </w:pPr>
            <w:r w:rsidRPr="00E02C44">
              <w:rPr>
                <w:color w:val="000000"/>
                <w:sz w:val="18"/>
                <w:szCs w:val="18"/>
              </w:rPr>
              <w:t>55:27:200101:238</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19А</w:t>
            </w:r>
          </w:p>
        </w:tc>
        <w:tc>
          <w:tcPr>
            <w:tcW w:w="2268" w:type="dxa"/>
          </w:tcPr>
          <w:p w:rsidR="00564F35" w:rsidRPr="00E02C44" w:rsidRDefault="00564F35" w:rsidP="00E3624C">
            <w:pPr>
              <w:rPr>
                <w:sz w:val="18"/>
                <w:szCs w:val="18"/>
              </w:rPr>
            </w:pPr>
            <w:r w:rsidRPr="00E02C44">
              <w:rPr>
                <w:color w:val="000000"/>
                <w:sz w:val="18"/>
                <w:szCs w:val="18"/>
              </w:rPr>
              <w:t>55:27:200101:399</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19Б</w:t>
            </w:r>
          </w:p>
        </w:tc>
        <w:tc>
          <w:tcPr>
            <w:tcW w:w="2268" w:type="dxa"/>
          </w:tcPr>
          <w:p w:rsidR="00564F35" w:rsidRPr="00E02C44" w:rsidRDefault="00564F35" w:rsidP="00E3624C">
            <w:pPr>
              <w:rPr>
                <w:sz w:val="18"/>
                <w:szCs w:val="18"/>
              </w:rPr>
            </w:pPr>
            <w:r w:rsidRPr="00E02C44">
              <w:rPr>
                <w:color w:val="000000"/>
                <w:sz w:val="18"/>
                <w:szCs w:val="18"/>
              </w:rPr>
              <w:t>55:27:200101:499</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20А</w:t>
            </w:r>
          </w:p>
        </w:tc>
        <w:tc>
          <w:tcPr>
            <w:tcW w:w="2268" w:type="dxa"/>
          </w:tcPr>
          <w:p w:rsidR="00564F35" w:rsidRPr="00E02C44" w:rsidRDefault="00564F35" w:rsidP="00E3624C">
            <w:pPr>
              <w:rPr>
                <w:sz w:val="18"/>
                <w:szCs w:val="18"/>
              </w:rPr>
            </w:pPr>
            <w:r w:rsidRPr="00E02C44">
              <w:rPr>
                <w:color w:val="000000"/>
                <w:sz w:val="18"/>
                <w:szCs w:val="18"/>
              </w:rPr>
              <w:t>55:27:200101:514</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23</w:t>
            </w:r>
          </w:p>
        </w:tc>
        <w:tc>
          <w:tcPr>
            <w:tcW w:w="2268" w:type="dxa"/>
          </w:tcPr>
          <w:p w:rsidR="00564F35" w:rsidRPr="00E02C44" w:rsidRDefault="00564F35" w:rsidP="00E3624C">
            <w:pPr>
              <w:rPr>
                <w:sz w:val="18"/>
                <w:szCs w:val="18"/>
              </w:rPr>
            </w:pPr>
            <w:r w:rsidRPr="00E02C44">
              <w:rPr>
                <w:color w:val="000000"/>
                <w:sz w:val="18"/>
                <w:szCs w:val="18"/>
              </w:rPr>
              <w:t>55:27:200101:353</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28</w:t>
            </w:r>
          </w:p>
        </w:tc>
        <w:tc>
          <w:tcPr>
            <w:tcW w:w="2268" w:type="dxa"/>
          </w:tcPr>
          <w:p w:rsidR="00564F35" w:rsidRPr="00E02C44" w:rsidRDefault="00564F35" w:rsidP="00E3624C">
            <w:pPr>
              <w:rPr>
                <w:sz w:val="18"/>
                <w:szCs w:val="18"/>
              </w:rPr>
            </w:pPr>
            <w:r w:rsidRPr="00E02C44">
              <w:rPr>
                <w:color w:val="000000"/>
                <w:sz w:val="18"/>
                <w:szCs w:val="18"/>
              </w:rPr>
              <w:t>55:27:200101:354</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29</w:t>
            </w:r>
          </w:p>
        </w:tc>
        <w:tc>
          <w:tcPr>
            <w:tcW w:w="2268" w:type="dxa"/>
          </w:tcPr>
          <w:p w:rsidR="00564F35" w:rsidRPr="00E02C44" w:rsidRDefault="00564F35" w:rsidP="00E3624C">
            <w:pPr>
              <w:rPr>
                <w:sz w:val="18"/>
                <w:szCs w:val="18"/>
              </w:rPr>
            </w:pPr>
            <w:r w:rsidRPr="00E02C44">
              <w:rPr>
                <w:color w:val="000000"/>
                <w:sz w:val="18"/>
                <w:szCs w:val="18"/>
              </w:rPr>
              <w:t>55:27:200101:301</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30</w:t>
            </w:r>
          </w:p>
        </w:tc>
        <w:tc>
          <w:tcPr>
            <w:tcW w:w="2268" w:type="dxa"/>
          </w:tcPr>
          <w:p w:rsidR="00564F35" w:rsidRPr="00E02C44" w:rsidRDefault="00564F35" w:rsidP="00E3624C">
            <w:pPr>
              <w:rPr>
                <w:sz w:val="18"/>
                <w:szCs w:val="18"/>
              </w:rPr>
            </w:pPr>
            <w:r w:rsidRPr="00E02C44">
              <w:rPr>
                <w:color w:val="000000"/>
                <w:sz w:val="18"/>
                <w:szCs w:val="18"/>
              </w:rPr>
              <w:t>55:27:200101:400</w:t>
            </w:r>
          </w:p>
        </w:tc>
      </w:tr>
      <w:tr w:rsidR="00564F35" w:rsidRPr="00E02C44" w:rsidTr="00E3624C">
        <w:tc>
          <w:tcPr>
            <w:tcW w:w="709" w:type="dxa"/>
          </w:tcPr>
          <w:p w:rsidR="00564F35" w:rsidRPr="00E02C44" w:rsidRDefault="00564F35" w:rsidP="00564F35">
            <w:pPr>
              <w:pStyle w:val="ae"/>
              <w:widowControl w:val="0"/>
              <w:numPr>
                <w:ilvl w:val="0"/>
                <w:numId w:val="23"/>
              </w:numPr>
              <w:autoSpaceDE w:val="0"/>
              <w:autoSpaceDN w:val="0"/>
              <w:adjustRightInd w:val="0"/>
              <w:jc w:val="center"/>
              <w:rPr>
                <w:rFonts w:ascii="Times New Roman" w:hAnsi="Times New Roman"/>
                <w:bCs/>
                <w:sz w:val="18"/>
                <w:szCs w:val="18"/>
                <w:lang w:eastAsia="ru-RU"/>
              </w:rPr>
            </w:pPr>
          </w:p>
        </w:tc>
        <w:tc>
          <w:tcPr>
            <w:tcW w:w="6379" w:type="dxa"/>
          </w:tcPr>
          <w:p w:rsidR="00564F35" w:rsidRPr="00E02C44" w:rsidRDefault="00564F35"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Первомайская, земельный участок 32</w:t>
            </w:r>
          </w:p>
        </w:tc>
        <w:tc>
          <w:tcPr>
            <w:tcW w:w="2268" w:type="dxa"/>
          </w:tcPr>
          <w:p w:rsidR="00564F35" w:rsidRPr="00E02C44" w:rsidRDefault="00564F35" w:rsidP="00E3624C">
            <w:pPr>
              <w:rPr>
                <w:sz w:val="18"/>
                <w:szCs w:val="18"/>
              </w:rPr>
            </w:pPr>
            <w:r w:rsidRPr="00E02C44">
              <w:rPr>
                <w:color w:val="000000"/>
                <w:sz w:val="18"/>
                <w:szCs w:val="18"/>
              </w:rPr>
              <w:t>55:27:200101:1082</w:t>
            </w:r>
          </w:p>
        </w:tc>
      </w:tr>
    </w:tbl>
    <w:p w:rsidR="00564F35" w:rsidRPr="00E02C44" w:rsidRDefault="00564F35" w:rsidP="00564F35">
      <w:pPr>
        <w:widowControl w:val="0"/>
        <w:autoSpaceDE w:val="0"/>
        <w:autoSpaceDN w:val="0"/>
        <w:adjustRightInd w:val="0"/>
        <w:jc w:val="both"/>
        <w:rPr>
          <w:sz w:val="18"/>
          <w:szCs w:val="18"/>
        </w:rPr>
      </w:pPr>
    </w:p>
    <w:p w:rsidR="00E02C44" w:rsidRPr="00E02C44" w:rsidRDefault="00E02C44" w:rsidP="00E02C44">
      <w:pPr>
        <w:tabs>
          <w:tab w:val="left" w:pos="0"/>
          <w:tab w:val="left" w:pos="1260"/>
        </w:tabs>
        <w:jc w:val="center"/>
        <w:rPr>
          <w:b/>
          <w:sz w:val="18"/>
          <w:szCs w:val="18"/>
          <w:lang/>
        </w:rPr>
      </w:pPr>
      <w:r w:rsidRPr="00E02C44">
        <w:rPr>
          <w:b/>
          <w:sz w:val="18"/>
          <w:szCs w:val="18"/>
          <w:lang/>
        </w:rPr>
        <w:t xml:space="preserve">АДМИНИСТРАЦИЯ </w:t>
      </w:r>
      <w:r w:rsidRPr="00E02C44">
        <w:rPr>
          <w:b/>
          <w:sz w:val="18"/>
          <w:szCs w:val="18"/>
          <w:lang/>
        </w:rPr>
        <w:t>ЧЕКРУШАНСКОГО</w:t>
      </w:r>
      <w:r w:rsidRPr="00E02C44">
        <w:rPr>
          <w:b/>
          <w:sz w:val="18"/>
          <w:szCs w:val="18"/>
          <w:lang/>
        </w:rPr>
        <w:t xml:space="preserve"> СЕЛЬСКОГО ПОСЕЛЕНИЯ</w:t>
      </w:r>
    </w:p>
    <w:p w:rsidR="00E02C44" w:rsidRPr="00E02C44" w:rsidRDefault="00E02C44" w:rsidP="00E02C44">
      <w:pPr>
        <w:tabs>
          <w:tab w:val="left" w:pos="0"/>
          <w:tab w:val="left" w:pos="1260"/>
        </w:tabs>
        <w:jc w:val="center"/>
        <w:rPr>
          <w:b/>
          <w:sz w:val="18"/>
          <w:szCs w:val="18"/>
          <w:lang/>
        </w:rPr>
      </w:pPr>
      <w:r w:rsidRPr="00E02C44">
        <w:rPr>
          <w:b/>
          <w:sz w:val="18"/>
          <w:szCs w:val="18"/>
          <w:lang/>
        </w:rPr>
        <w:t>ТАРСКОГО МУНИЦИПАЛЬНОГО РАЙОНАОМСКОЙ ОБЛАСТИ</w:t>
      </w:r>
    </w:p>
    <w:p w:rsidR="00E02C44" w:rsidRPr="00E02C44" w:rsidRDefault="00E02C44" w:rsidP="00E02C44">
      <w:pPr>
        <w:tabs>
          <w:tab w:val="left" w:pos="0"/>
          <w:tab w:val="left" w:pos="1260"/>
        </w:tabs>
        <w:jc w:val="center"/>
        <w:rPr>
          <w:sz w:val="18"/>
          <w:szCs w:val="18"/>
          <w:lang/>
        </w:rPr>
      </w:pPr>
    </w:p>
    <w:p w:rsidR="00E02C44" w:rsidRPr="00E02C44" w:rsidRDefault="00E02C44" w:rsidP="00E02C44">
      <w:pPr>
        <w:tabs>
          <w:tab w:val="left" w:pos="0"/>
          <w:tab w:val="left" w:pos="1260"/>
        </w:tabs>
        <w:jc w:val="center"/>
        <w:rPr>
          <w:b/>
          <w:sz w:val="18"/>
          <w:szCs w:val="18"/>
          <w:lang/>
        </w:rPr>
      </w:pPr>
      <w:r w:rsidRPr="00E02C44">
        <w:rPr>
          <w:sz w:val="18"/>
          <w:szCs w:val="18"/>
          <w:lang/>
        </w:rPr>
        <w:t>ПОСТАНОВЛЕНИЕ</w:t>
      </w:r>
    </w:p>
    <w:p w:rsidR="00E02C44" w:rsidRPr="00E02C44" w:rsidRDefault="00E02C44" w:rsidP="00E02C44">
      <w:pPr>
        <w:rPr>
          <w:sz w:val="18"/>
          <w:szCs w:val="18"/>
        </w:rPr>
      </w:pPr>
    </w:p>
    <w:tbl>
      <w:tblPr>
        <w:tblW w:w="9464" w:type="dxa"/>
        <w:tblLook w:val="04A0"/>
      </w:tblPr>
      <w:tblGrid>
        <w:gridCol w:w="3369"/>
        <w:gridCol w:w="4252"/>
        <w:gridCol w:w="936"/>
        <w:gridCol w:w="907"/>
      </w:tblGrid>
      <w:tr w:rsidR="00E02C44" w:rsidRPr="00E02C44" w:rsidTr="00E3624C">
        <w:tc>
          <w:tcPr>
            <w:tcW w:w="3369" w:type="dxa"/>
            <w:shd w:val="clear" w:color="auto" w:fill="auto"/>
          </w:tcPr>
          <w:p w:rsidR="00E02C44" w:rsidRPr="00E02C44" w:rsidRDefault="00E02C44" w:rsidP="00E3624C">
            <w:pPr>
              <w:rPr>
                <w:rFonts w:eastAsia="Calibri"/>
                <w:sz w:val="18"/>
                <w:szCs w:val="18"/>
              </w:rPr>
            </w:pPr>
            <w:r w:rsidRPr="00E02C44">
              <w:rPr>
                <w:rFonts w:eastAsia="Calibri"/>
                <w:sz w:val="18"/>
                <w:szCs w:val="18"/>
              </w:rPr>
              <w:t>01 октября 2023 года</w:t>
            </w:r>
          </w:p>
        </w:tc>
        <w:tc>
          <w:tcPr>
            <w:tcW w:w="4252" w:type="dxa"/>
            <w:shd w:val="clear" w:color="auto" w:fill="auto"/>
          </w:tcPr>
          <w:p w:rsidR="00E02C44" w:rsidRPr="00E02C44" w:rsidRDefault="00E02C44" w:rsidP="00E3624C">
            <w:pPr>
              <w:rPr>
                <w:rFonts w:eastAsia="Calibri"/>
                <w:sz w:val="18"/>
                <w:szCs w:val="18"/>
              </w:rPr>
            </w:pPr>
            <w:r w:rsidRPr="00E02C44">
              <w:rPr>
                <w:rFonts w:eastAsia="Calibri"/>
                <w:sz w:val="18"/>
                <w:szCs w:val="18"/>
              </w:rPr>
              <w:t xml:space="preserve"> </w:t>
            </w:r>
          </w:p>
        </w:tc>
        <w:tc>
          <w:tcPr>
            <w:tcW w:w="936" w:type="dxa"/>
            <w:shd w:val="clear" w:color="auto" w:fill="auto"/>
          </w:tcPr>
          <w:p w:rsidR="00E02C44" w:rsidRPr="00E02C44" w:rsidRDefault="00E02C44" w:rsidP="00E3624C">
            <w:pPr>
              <w:jc w:val="right"/>
              <w:rPr>
                <w:rFonts w:eastAsia="Calibri"/>
                <w:sz w:val="18"/>
                <w:szCs w:val="18"/>
              </w:rPr>
            </w:pPr>
            <w:r w:rsidRPr="00E02C44">
              <w:rPr>
                <w:rFonts w:eastAsia="Calibri"/>
                <w:sz w:val="18"/>
                <w:szCs w:val="18"/>
              </w:rPr>
              <w:t>№</w:t>
            </w:r>
          </w:p>
        </w:tc>
        <w:tc>
          <w:tcPr>
            <w:tcW w:w="907" w:type="dxa"/>
            <w:shd w:val="clear" w:color="auto" w:fill="auto"/>
          </w:tcPr>
          <w:p w:rsidR="00E02C44" w:rsidRPr="00E02C44" w:rsidRDefault="00E02C44" w:rsidP="00E3624C">
            <w:pPr>
              <w:jc w:val="center"/>
              <w:rPr>
                <w:rFonts w:eastAsia="Calibri"/>
                <w:sz w:val="18"/>
                <w:szCs w:val="18"/>
              </w:rPr>
            </w:pPr>
            <w:r w:rsidRPr="00E02C44">
              <w:rPr>
                <w:rFonts w:eastAsia="Calibri"/>
                <w:sz w:val="18"/>
                <w:szCs w:val="18"/>
              </w:rPr>
              <w:t>72</w:t>
            </w:r>
          </w:p>
        </w:tc>
      </w:tr>
      <w:tr w:rsidR="00E02C44" w:rsidRPr="00E02C44" w:rsidTr="00E3624C">
        <w:tc>
          <w:tcPr>
            <w:tcW w:w="3369" w:type="dxa"/>
            <w:shd w:val="clear" w:color="auto" w:fill="auto"/>
          </w:tcPr>
          <w:p w:rsidR="00E02C44" w:rsidRPr="00E02C44" w:rsidRDefault="00E02C44" w:rsidP="00E3624C">
            <w:pPr>
              <w:rPr>
                <w:rFonts w:eastAsia="Calibri"/>
                <w:sz w:val="18"/>
                <w:szCs w:val="18"/>
                <w:u w:val="single"/>
              </w:rPr>
            </w:pPr>
          </w:p>
        </w:tc>
        <w:tc>
          <w:tcPr>
            <w:tcW w:w="4252" w:type="dxa"/>
            <w:shd w:val="clear" w:color="auto" w:fill="auto"/>
          </w:tcPr>
          <w:p w:rsidR="00E02C44" w:rsidRPr="00E02C44" w:rsidRDefault="00E02C44" w:rsidP="00E3624C">
            <w:pPr>
              <w:rPr>
                <w:rFonts w:eastAsia="Calibri"/>
                <w:sz w:val="18"/>
                <w:szCs w:val="18"/>
              </w:rPr>
            </w:pPr>
          </w:p>
        </w:tc>
        <w:tc>
          <w:tcPr>
            <w:tcW w:w="936" w:type="dxa"/>
            <w:shd w:val="clear" w:color="auto" w:fill="auto"/>
          </w:tcPr>
          <w:p w:rsidR="00E02C44" w:rsidRPr="00E02C44" w:rsidRDefault="00E02C44" w:rsidP="00E3624C">
            <w:pPr>
              <w:jc w:val="right"/>
              <w:rPr>
                <w:rFonts w:eastAsia="Calibri"/>
                <w:sz w:val="18"/>
                <w:szCs w:val="18"/>
                <w:u w:val="single"/>
              </w:rPr>
            </w:pPr>
          </w:p>
        </w:tc>
        <w:tc>
          <w:tcPr>
            <w:tcW w:w="907" w:type="dxa"/>
            <w:shd w:val="clear" w:color="auto" w:fill="auto"/>
          </w:tcPr>
          <w:p w:rsidR="00E02C44" w:rsidRPr="00E02C44" w:rsidRDefault="00E02C44" w:rsidP="00E3624C">
            <w:pPr>
              <w:jc w:val="center"/>
              <w:rPr>
                <w:rFonts w:eastAsia="Calibri"/>
                <w:sz w:val="18"/>
                <w:szCs w:val="18"/>
                <w:u w:val="single"/>
              </w:rPr>
            </w:pPr>
          </w:p>
        </w:tc>
      </w:tr>
    </w:tbl>
    <w:p w:rsidR="00E02C44" w:rsidRPr="00E02C44" w:rsidRDefault="00E02C44" w:rsidP="00E02C44">
      <w:pPr>
        <w:rPr>
          <w:sz w:val="18"/>
          <w:szCs w:val="18"/>
        </w:rPr>
      </w:pPr>
    </w:p>
    <w:p w:rsidR="00E02C44" w:rsidRPr="00E02C44" w:rsidRDefault="00E02C44" w:rsidP="00E02C44">
      <w:pPr>
        <w:jc w:val="center"/>
        <w:rPr>
          <w:sz w:val="18"/>
          <w:szCs w:val="18"/>
        </w:rPr>
      </w:pPr>
      <w:r w:rsidRPr="00E02C44">
        <w:rPr>
          <w:sz w:val="18"/>
          <w:szCs w:val="18"/>
        </w:rPr>
        <w:t>с. Чекрушево</w:t>
      </w:r>
    </w:p>
    <w:p w:rsidR="00E02C44" w:rsidRPr="00E02C44" w:rsidRDefault="00E02C44" w:rsidP="00E02C44">
      <w:pPr>
        <w:jc w:val="center"/>
        <w:rPr>
          <w:sz w:val="18"/>
          <w:szCs w:val="18"/>
        </w:rPr>
      </w:pPr>
    </w:p>
    <w:p w:rsidR="00E02C44" w:rsidRPr="00E02C44" w:rsidRDefault="00E02C44" w:rsidP="00E02C44">
      <w:pPr>
        <w:shd w:val="clear" w:color="auto" w:fill="FFFFFF"/>
        <w:jc w:val="center"/>
        <w:rPr>
          <w:sz w:val="18"/>
          <w:szCs w:val="18"/>
        </w:rPr>
      </w:pPr>
      <w:r w:rsidRPr="00E02C44">
        <w:rPr>
          <w:sz w:val="18"/>
          <w:szCs w:val="18"/>
        </w:rPr>
        <w:t>О признании утратившими силу отдельных нормативных правовых актов</w:t>
      </w:r>
    </w:p>
    <w:p w:rsidR="00E02C44" w:rsidRPr="00E02C44" w:rsidRDefault="00E02C44" w:rsidP="00E02C44">
      <w:pPr>
        <w:shd w:val="clear" w:color="auto" w:fill="FFFFFF"/>
        <w:rPr>
          <w:sz w:val="18"/>
          <w:szCs w:val="18"/>
        </w:rPr>
      </w:pPr>
    </w:p>
    <w:p w:rsidR="00E02C44" w:rsidRPr="00E02C44" w:rsidRDefault="00E02C44" w:rsidP="00E02C44">
      <w:pPr>
        <w:shd w:val="clear" w:color="auto" w:fill="FFFFFF"/>
        <w:rPr>
          <w:sz w:val="18"/>
          <w:szCs w:val="18"/>
        </w:rPr>
      </w:pPr>
    </w:p>
    <w:p w:rsidR="00E02C44" w:rsidRPr="00E02C44" w:rsidRDefault="00E02C44" w:rsidP="00E02C44">
      <w:pPr>
        <w:tabs>
          <w:tab w:val="left" w:pos="709"/>
        </w:tabs>
        <w:ind w:firstLine="709"/>
        <w:jc w:val="both"/>
        <w:rPr>
          <w:sz w:val="18"/>
          <w:szCs w:val="18"/>
        </w:rPr>
      </w:pPr>
      <w:r w:rsidRPr="00E02C44">
        <w:rPr>
          <w:sz w:val="18"/>
          <w:szCs w:val="18"/>
        </w:rPr>
        <w:t>В целях приведения муниципальных правовых актов в соответствие с действующим федеральным и региональным законодательством, руководствуясь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постановляет:</w:t>
      </w:r>
    </w:p>
    <w:p w:rsidR="00E02C44" w:rsidRPr="00E02C44" w:rsidRDefault="00E02C44" w:rsidP="00E02C44">
      <w:pPr>
        <w:numPr>
          <w:ilvl w:val="0"/>
          <w:numId w:val="24"/>
        </w:numPr>
        <w:tabs>
          <w:tab w:val="left" w:pos="1134"/>
        </w:tabs>
        <w:ind w:left="0" w:firstLine="709"/>
        <w:jc w:val="both"/>
        <w:rPr>
          <w:sz w:val="18"/>
          <w:szCs w:val="18"/>
        </w:rPr>
      </w:pPr>
      <w:r w:rsidRPr="00E02C44">
        <w:rPr>
          <w:sz w:val="18"/>
          <w:szCs w:val="18"/>
        </w:rPr>
        <w:t>Признать утратившими силу:</w:t>
      </w:r>
    </w:p>
    <w:p w:rsidR="00E02C44" w:rsidRPr="00E02C44" w:rsidRDefault="00E02C44" w:rsidP="00E02C44">
      <w:pPr>
        <w:suppressAutoHyphens/>
        <w:ind w:firstLine="709"/>
        <w:jc w:val="both"/>
        <w:rPr>
          <w:rFonts w:eastAsia="Lucida Sans Unicode"/>
          <w:kern w:val="3"/>
          <w:sz w:val="18"/>
          <w:szCs w:val="18"/>
        </w:rPr>
      </w:pPr>
      <w:r w:rsidRPr="00E02C44">
        <w:rPr>
          <w:rFonts w:eastAsia="Lucida Sans Unicode"/>
          <w:kern w:val="3"/>
          <w:sz w:val="18"/>
          <w:szCs w:val="18"/>
        </w:rPr>
        <w:t>- Постановление Администрации Чекрушанского сельского поселения Тарского муниципального района Омской области от 16.05.2013 № 12/1 «</w:t>
      </w:r>
      <w:r w:rsidRPr="00E02C44">
        <w:rPr>
          <w:sz w:val="18"/>
          <w:szCs w:val="18"/>
        </w:rPr>
        <w:t>Об утверждении административного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Чекрушанского сельского поселения Тарского муниципального района</w:t>
      </w:r>
      <w:r w:rsidRPr="00E02C44">
        <w:rPr>
          <w:rFonts w:eastAsia="Lucida Sans Unicode"/>
          <w:kern w:val="3"/>
          <w:sz w:val="18"/>
          <w:szCs w:val="18"/>
        </w:rPr>
        <w:t>»;</w:t>
      </w:r>
    </w:p>
    <w:p w:rsidR="00E02C44" w:rsidRPr="00E02C44" w:rsidRDefault="00E02C44" w:rsidP="00E02C44">
      <w:pPr>
        <w:ind w:firstLine="540"/>
        <w:contextualSpacing/>
        <w:jc w:val="both"/>
        <w:rPr>
          <w:bCs/>
          <w:sz w:val="18"/>
          <w:szCs w:val="18"/>
        </w:rPr>
      </w:pPr>
      <w:r w:rsidRPr="00E02C44">
        <w:rPr>
          <w:rFonts w:eastAsia="Lucida Sans Unicode"/>
          <w:kern w:val="3"/>
          <w:sz w:val="18"/>
          <w:szCs w:val="18"/>
        </w:rPr>
        <w:t>- Постановление Администрации Чекрушанского сельского поселения Тарского муниципального района Омской области от 06.05.2014 № 36 «</w:t>
      </w:r>
      <w:r w:rsidRPr="00E02C44">
        <w:rPr>
          <w:bCs/>
          <w:spacing w:val="-1"/>
          <w:sz w:val="18"/>
          <w:szCs w:val="18"/>
        </w:rPr>
        <w:t xml:space="preserve">О внесении изменений в постановление администрации Чекрушанского сельского поселения Тарского муниципального района Омской области </w:t>
      </w:r>
      <w:r w:rsidRPr="00E02C44">
        <w:rPr>
          <w:bCs/>
          <w:sz w:val="18"/>
          <w:szCs w:val="18"/>
        </w:rPr>
        <w:t>№ 12\1 от 16.05.2013</w:t>
      </w:r>
      <w:r w:rsidRPr="00E02C44">
        <w:rPr>
          <w:bCs/>
          <w:spacing w:val="-1"/>
          <w:sz w:val="18"/>
          <w:szCs w:val="18"/>
        </w:rPr>
        <w:t xml:space="preserve"> «</w:t>
      </w:r>
      <w:r w:rsidRPr="00E02C44">
        <w:rPr>
          <w:sz w:val="18"/>
          <w:szCs w:val="18"/>
        </w:rPr>
        <w:t>Об утверждении административного регламента предоставления муниципальной услуги «Выдача разрешений на автомобильные перевозки опасных, тяжеловесных и (или) крупногабаритных грузов по маршрутам, проходящим полностью или частично по дорогам местного значения Чекрушанского сельского поселения Тарского муниципального района</w:t>
      </w:r>
      <w:r w:rsidRPr="00E02C44">
        <w:rPr>
          <w:bCs/>
          <w:sz w:val="18"/>
          <w:szCs w:val="18"/>
        </w:rPr>
        <w:t xml:space="preserve">» </w:t>
      </w:r>
    </w:p>
    <w:p w:rsidR="00E02C44" w:rsidRPr="00E02C44" w:rsidRDefault="00E02C44" w:rsidP="00E02C44">
      <w:pPr>
        <w:jc w:val="both"/>
        <w:rPr>
          <w:sz w:val="18"/>
          <w:szCs w:val="18"/>
        </w:rPr>
      </w:pPr>
      <w:r w:rsidRPr="00E02C44">
        <w:rPr>
          <w:rFonts w:eastAsia="Lucida Sans Unicode"/>
          <w:kern w:val="3"/>
          <w:sz w:val="18"/>
          <w:szCs w:val="18"/>
        </w:rPr>
        <w:t>-  Постановление Администрации Чекрушанского сельского поселения Тарского муниципального района Омской области от 17.05.2021 № 40 «</w:t>
      </w:r>
      <w:r w:rsidRPr="00E02C44">
        <w:rPr>
          <w:sz w:val="18"/>
          <w:szCs w:val="18"/>
        </w:rPr>
        <w:t>О внесении изменений в административные регламенты предоставления муниципальных услуг Администрации Чекрушанского сельского поселения Тарского муниципального района Омской области (Административный регламент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Чекрушанского сельского поселения Тарского муниципального района», утвержденный постановлением Администрации Чекрушанского сельского поселения Тарского муниципального района от 16.05.2013 № 12/1);</w:t>
      </w:r>
    </w:p>
    <w:p w:rsidR="00E02C44" w:rsidRPr="00E02C44" w:rsidRDefault="00E02C44" w:rsidP="00E02C44">
      <w:pPr>
        <w:ind w:firstLine="567"/>
        <w:jc w:val="both"/>
        <w:rPr>
          <w:sz w:val="18"/>
          <w:szCs w:val="18"/>
        </w:rPr>
      </w:pPr>
      <w:r w:rsidRPr="00E02C44">
        <w:rPr>
          <w:sz w:val="18"/>
          <w:szCs w:val="18"/>
        </w:rPr>
        <w:t xml:space="preserve">- </w:t>
      </w:r>
      <w:r w:rsidRPr="00E02C44">
        <w:rPr>
          <w:rFonts w:eastAsia="Lucida Sans Unicode"/>
          <w:kern w:val="3"/>
          <w:sz w:val="18"/>
          <w:szCs w:val="18"/>
        </w:rPr>
        <w:t>Постановление Администрации Чекрушанского сельского поселения Тарского муниципального района Омской области от 15.12.2021 № 114 «</w:t>
      </w:r>
      <w:r w:rsidRPr="00E02C44">
        <w:rPr>
          <w:sz w:val="18"/>
          <w:szCs w:val="18"/>
        </w:rPr>
        <w:t>О внесении изменений в административный регламент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Чекрушанского сельского поселения Тарского муниципального района», утвержденный постановлением Администрации Чекрушанского сельского поселения Тарского муниципального района от 16 мая 2013 года № 12/1»;</w:t>
      </w:r>
    </w:p>
    <w:p w:rsidR="00E02C44" w:rsidRPr="00E02C44" w:rsidRDefault="00E02C44" w:rsidP="00E02C44">
      <w:pPr>
        <w:ind w:firstLine="567"/>
        <w:jc w:val="both"/>
        <w:rPr>
          <w:sz w:val="18"/>
          <w:szCs w:val="18"/>
        </w:rPr>
      </w:pPr>
      <w:r w:rsidRPr="00E02C44">
        <w:rPr>
          <w:sz w:val="18"/>
          <w:szCs w:val="18"/>
        </w:rPr>
        <w:t xml:space="preserve">- </w:t>
      </w:r>
      <w:r w:rsidRPr="00E02C44">
        <w:rPr>
          <w:rFonts w:eastAsia="Lucida Sans Unicode"/>
          <w:kern w:val="3"/>
          <w:sz w:val="18"/>
          <w:szCs w:val="18"/>
        </w:rPr>
        <w:t>Постановление Администрации Чекрушанского сельского поселения Тарского муниципального района Омской области от 09.12.2022 № 131/1 «</w:t>
      </w:r>
      <w:r w:rsidRPr="00E02C44">
        <w:rPr>
          <w:bCs/>
          <w:sz w:val="18"/>
          <w:szCs w:val="18"/>
        </w:rPr>
        <w:t>О внесении изменений в административный регламент предоставления муниципальной услуги «Выдача разрешений на автомобильные перевозки опасных, тяжеловесных и (или) крупногабаритных грузов по маршрутам, проходящим полностью или частично по дорогам местного значения Чекрушанского сельского поселения Тарского муниципального района», утвержденный постановлением Администрации Чекрушанского сельского поселения Тарского муниципального района от 16 мая 2013 года № 12/1</w:t>
      </w:r>
      <w:r w:rsidRPr="00E02C44">
        <w:rPr>
          <w:rFonts w:eastAsia="Lucida Sans Unicode"/>
          <w:kern w:val="3"/>
          <w:sz w:val="18"/>
          <w:szCs w:val="18"/>
        </w:rPr>
        <w:t>».</w:t>
      </w:r>
    </w:p>
    <w:p w:rsidR="00E02C44" w:rsidRPr="00E02C44" w:rsidRDefault="00E02C44" w:rsidP="00E02C44">
      <w:pPr>
        <w:numPr>
          <w:ilvl w:val="0"/>
          <w:numId w:val="24"/>
        </w:numPr>
        <w:tabs>
          <w:tab w:val="left" w:pos="1134"/>
        </w:tabs>
        <w:ind w:left="0" w:firstLine="709"/>
        <w:jc w:val="both"/>
        <w:rPr>
          <w:sz w:val="18"/>
          <w:szCs w:val="18"/>
        </w:rPr>
      </w:pPr>
      <w:r w:rsidRPr="00E02C44">
        <w:rPr>
          <w:sz w:val="18"/>
          <w:szCs w:val="18"/>
        </w:rPr>
        <w:t>Настоящее постановление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в информационно-коммуникационной сети «Интернет».</w:t>
      </w:r>
    </w:p>
    <w:p w:rsidR="00E02C44" w:rsidRPr="00E02C44" w:rsidRDefault="00E02C44" w:rsidP="00E02C44">
      <w:pPr>
        <w:shd w:val="clear" w:color="auto" w:fill="FFFFFF"/>
        <w:rPr>
          <w:sz w:val="18"/>
          <w:szCs w:val="18"/>
        </w:rPr>
      </w:pPr>
    </w:p>
    <w:p w:rsidR="00E02C44" w:rsidRDefault="00E02C44" w:rsidP="00E02C44">
      <w:pPr>
        <w:tabs>
          <w:tab w:val="left" w:pos="7513"/>
        </w:tabs>
        <w:rPr>
          <w:sz w:val="18"/>
          <w:szCs w:val="18"/>
        </w:rPr>
      </w:pPr>
      <w:r w:rsidRPr="00E02C44">
        <w:rPr>
          <w:sz w:val="18"/>
          <w:szCs w:val="18"/>
        </w:rPr>
        <w:t>Глава Чекрушанского сельского поселения</w:t>
      </w:r>
      <w:r w:rsidRPr="00E02C44">
        <w:rPr>
          <w:sz w:val="18"/>
          <w:szCs w:val="18"/>
        </w:rPr>
        <w:tab/>
      </w:r>
      <w:r>
        <w:rPr>
          <w:sz w:val="18"/>
          <w:szCs w:val="18"/>
        </w:rPr>
        <w:t xml:space="preserve">              </w:t>
      </w:r>
      <w:r w:rsidRPr="00E02C44">
        <w:rPr>
          <w:sz w:val="18"/>
          <w:szCs w:val="18"/>
        </w:rPr>
        <w:t xml:space="preserve">     И.В. Корнев</w:t>
      </w:r>
    </w:p>
    <w:p w:rsidR="00E02C44" w:rsidRPr="00E02C44" w:rsidRDefault="00E02C44" w:rsidP="00E02C44">
      <w:pPr>
        <w:tabs>
          <w:tab w:val="left" w:pos="7513"/>
        </w:tabs>
        <w:rPr>
          <w:sz w:val="18"/>
          <w:szCs w:val="18"/>
        </w:rPr>
      </w:pPr>
    </w:p>
    <w:p w:rsidR="00E02C44" w:rsidRPr="00E02C44" w:rsidRDefault="00E02C44" w:rsidP="00E02C44">
      <w:pPr>
        <w:jc w:val="center"/>
        <w:rPr>
          <w:b/>
          <w:sz w:val="18"/>
          <w:szCs w:val="18"/>
        </w:rPr>
      </w:pPr>
      <w:r w:rsidRPr="00E02C44">
        <w:rPr>
          <w:b/>
          <w:sz w:val="18"/>
          <w:szCs w:val="18"/>
        </w:rPr>
        <w:t>АДМИНИСТРАЦИЯ ЧЕКРУШАНСКОГО СЕЛЬСКОГО ПОСЕЛЕНИЯ</w:t>
      </w:r>
    </w:p>
    <w:p w:rsidR="00E02C44" w:rsidRPr="00E02C44" w:rsidRDefault="00E02C44" w:rsidP="00E02C44">
      <w:pPr>
        <w:jc w:val="center"/>
        <w:rPr>
          <w:b/>
          <w:sz w:val="18"/>
          <w:szCs w:val="18"/>
        </w:rPr>
      </w:pPr>
      <w:r w:rsidRPr="00E02C44">
        <w:rPr>
          <w:b/>
          <w:sz w:val="18"/>
          <w:szCs w:val="18"/>
        </w:rPr>
        <w:t xml:space="preserve"> ТАРСКОГО МУНИЦИПАЛЬНОГО РАЙОНА ОМСКОЙ ОБЛАСТИ</w:t>
      </w:r>
    </w:p>
    <w:p w:rsidR="00E02C44" w:rsidRPr="00E02C44" w:rsidRDefault="00E02C44" w:rsidP="00E02C44">
      <w:pPr>
        <w:jc w:val="center"/>
        <w:rPr>
          <w:sz w:val="18"/>
          <w:szCs w:val="18"/>
        </w:rPr>
      </w:pPr>
    </w:p>
    <w:p w:rsidR="00E02C44" w:rsidRPr="00E02C44" w:rsidRDefault="00E02C44" w:rsidP="00E02C44">
      <w:pPr>
        <w:jc w:val="center"/>
        <w:rPr>
          <w:sz w:val="18"/>
          <w:szCs w:val="18"/>
        </w:rPr>
      </w:pPr>
      <w:r w:rsidRPr="00E02C44">
        <w:rPr>
          <w:sz w:val="18"/>
          <w:szCs w:val="18"/>
        </w:rPr>
        <w:t>ПОСТАНОВЛЕНИЕ</w:t>
      </w:r>
    </w:p>
    <w:p w:rsidR="00E02C44" w:rsidRPr="00E02C44" w:rsidRDefault="00E02C44" w:rsidP="00E02C44">
      <w:pPr>
        <w:jc w:val="center"/>
        <w:rPr>
          <w:sz w:val="18"/>
          <w:szCs w:val="18"/>
        </w:rPr>
      </w:pPr>
    </w:p>
    <w:p w:rsidR="00E02C44" w:rsidRPr="00E02C44" w:rsidRDefault="00E02C44" w:rsidP="00E02C44">
      <w:pPr>
        <w:jc w:val="both"/>
        <w:rPr>
          <w:sz w:val="18"/>
          <w:szCs w:val="18"/>
        </w:rPr>
      </w:pPr>
      <w:r w:rsidRPr="00E02C44">
        <w:rPr>
          <w:sz w:val="18"/>
          <w:szCs w:val="18"/>
        </w:rPr>
        <w:t xml:space="preserve">01 октября 2024 года                                                                            </w:t>
      </w:r>
      <w:r>
        <w:rPr>
          <w:sz w:val="18"/>
          <w:szCs w:val="18"/>
        </w:rPr>
        <w:t xml:space="preserve">                                                                    </w:t>
      </w:r>
      <w:r w:rsidRPr="00E02C44">
        <w:rPr>
          <w:sz w:val="18"/>
          <w:szCs w:val="18"/>
        </w:rPr>
        <w:t xml:space="preserve">  № 73</w:t>
      </w:r>
    </w:p>
    <w:p w:rsidR="00E02C44" w:rsidRPr="00E02C44" w:rsidRDefault="00E02C44" w:rsidP="00E02C44">
      <w:pPr>
        <w:widowControl w:val="0"/>
        <w:autoSpaceDE w:val="0"/>
        <w:autoSpaceDN w:val="0"/>
        <w:adjustRightInd w:val="0"/>
        <w:jc w:val="center"/>
        <w:rPr>
          <w:bCs/>
          <w:sz w:val="18"/>
          <w:szCs w:val="18"/>
        </w:rPr>
      </w:pPr>
    </w:p>
    <w:p w:rsidR="00E02C44" w:rsidRPr="00E02C44" w:rsidRDefault="00E02C44" w:rsidP="00E02C44">
      <w:pPr>
        <w:jc w:val="center"/>
        <w:rPr>
          <w:iCs/>
          <w:sz w:val="18"/>
          <w:szCs w:val="18"/>
        </w:rPr>
      </w:pPr>
      <w:r w:rsidRPr="00E02C44">
        <w:rPr>
          <w:iCs/>
          <w:sz w:val="18"/>
          <w:szCs w:val="18"/>
        </w:rPr>
        <w:t>О присвоении адресов земельным участкам</w:t>
      </w:r>
    </w:p>
    <w:p w:rsidR="00E02C44" w:rsidRPr="00E02C44" w:rsidRDefault="00E02C44" w:rsidP="00E02C44">
      <w:pPr>
        <w:jc w:val="both"/>
        <w:rPr>
          <w:iCs/>
          <w:sz w:val="18"/>
          <w:szCs w:val="18"/>
        </w:rPr>
      </w:pPr>
    </w:p>
    <w:p w:rsidR="00E02C44" w:rsidRPr="00E02C44" w:rsidRDefault="00E02C44" w:rsidP="00E02C44">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E02C44" w:rsidRPr="00E02C44" w:rsidRDefault="00E02C44" w:rsidP="00E02C44">
      <w:pPr>
        <w:widowControl w:val="0"/>
        <w:ind w:right="120"/>
        <w:rPr>
          <w:color w:val="000000"/>
          <w:sz w:val="18"/>
          <w:szCs w:val="18"/>
        </w:rPr>
      </w:pPr>
      <w:r w:rsidRPr="00E02C44">
        <w:rPr>
          <w:color w:val="000000"/>
          <w:sz w:val="18"/>
          <w:szCs w:val="18"/>
        </w:rPr>
        <w:t>ПОСТАНОВЛЯЕТ:</w:t>
      </w:r>
    </w:p>
    <w:p w:rsidR="00E02C44" w:rsidRPr="00E02C44" w:rsidRDefault="00E02C44" w:rsidP="00E02C44">
      <w:pPr>
        <w:widowControl w:val="0"/>
        <w:ind w:right="120"/>
        <w:jc w:val="center"/>
        <w:rPr>
          <w:color w:val="000000"/>
          <w:sz w:val="18"/>
          <w:szCs w:val="18"/>
        </w:rPr>
      </w:pPr>
    </w:p>
    <w:p w:rsidR="00E02C44" w:rsidRPr="00E02C44" w:rsidRDefault="00E02C44" w:rsidP="00E02C44">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E02C44" w:rsidRPr="00E02C44" w:rsidRDefault="00E02C44" w:rsidP="00E02C44">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E02C44" w:rsidRPr="00E02C44" w:rsidRDefault="00E02C44" w:rsidP="00E02C44">
      <w:pPr>
        <w:rPr>
          <w:sz w:val="18"/>
          <w:szCs w:val="18"/>
        </w:rPr>
      </w:pPr>
    </w:p>
    <w:p w:rsidR="00E02C44" w:rsidRPr="00E02C44" w:rsidRDefault="00E02C44" w:rsidP="00E02C44">
      <w:pPr>
        <w:rPr>
          <w:sz w:val="18"/>
          <w:szCs w:val="18"/>
        </w:rPr>
      </w:pPr>
    </w:p>
    <w:p w:rsidR="00E02C44" w:rsidRPr="00E02C44" w:rsidRDefault="00E02C44" w:rsidP="00E02C44">
      <w:pPr>
        <w:widowControl w:val="0"/>
        <w:autoSpaceDE w:val="0"/>
        <w:autoSpaceDN w:val="0"/>
        <w:adjustRightInd w:val="0"/>
        <w:jc w:val="both"/>
        <w:rPr>
          <w:sz w:val="18"/>
          <w:szCs w:val="18"/>
        </w:rPr>
      </w:pPr>
      <w:r w:rsidRPr="00E02C44">
        <w:rPr>
          <w:sz w:val="18"/>
          <w:szCs w:val="18"/>
        </w:rPr>
        <w:t xml:space="preserve">Глава Чекрушанского сельского поселения                                    </w:t>
      </w:r>
      <w:r>
        <w:rPr>
          <w:sz w:val="18"/>
          <w:szCs w:val="18"/>
        </w:rPr>
        <w:t xml:space="preserve">                                                                </w:t>
      </w:r>
      <w:r w:rsidRPr="00E02C44">
        <w:rPr>
          <w:sz w:val="18"/>
          <w:szCs w:val="18"/>
        </w:rPr>
        <w:t xml:space="preserve"> И.В. Корнеев</w:t>
      </w:r>
    </w:p>
    <w:tbl>
      <w:tblPr>
        <w:tblW w:w="0" w:type="auto"/>
        <w:tblInd w:w="4786" w:type="dxa"/>
        <w:tblLook w:val="04A0"/>
      </w:tblPr>
      <w:tblGrid>
        <w:gridCol w:w="4678"/>
      </w:tblGrid>
      <w:tr w:rsidR="00E02C44" w:rsidRPr="00E02C44" w:rsidTr="00E3624C">
        <w:tc>
          <w:tcPr>
            <w:tcW w:w="4678" w:type="dxa"/>
            <w:shd w:val="clear" w:color="auto" w:fill="auto"/>
          </w:tcPr>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lastRenderedPageBreak/>
              <w:t>Приложение</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E02C44" w:rsidRPr="00E02C44" w:rsidTr="00E3624C">
        <w:tc>
          <w:tcPr>
            <w:tcW w:w="4678" w:type="dxa"/>
            <w:shd w:val="clear" w:color="auto" w:fill="auto"/>
            <w:vAlign w:val="bottom"/>
          </w:tcPr>
          <w:p w:rsidR="00E02C44" w:rsidRPr="00E02C44" w:rsidRDefault="00E02C44" w:rsidP="00E3624C">
            <w:pPr>
              <w:widowControl w:val="0"/>
              <w:autoSpaceDE w:val="0"/>
              <w:autoSpaceDN w:val="0"/>
              <w:adjustRightInd w:val="0"/>
              <w:spacing w:before="120" w:after="120"/>
              <w:jc w:val="right"/>
              <w:textAlignment w:val="baseline"/>
              <w:rPr>
                <w:sz w:val="18"/>
                <w:szCs w:val="18"/>
              </w:rPr>
            </w:pPr>
            <w:r w:rsidRPr="00E02C44">
              <w:rPr>
                <w:sz w:val="18"/>
                <w:szCs w:val="18"/>
              </w:rPr>
              <w:t>от 01.10.2024 №  73</w:t>
            </w:r>
          </w:p>
        </w:tc>
      </w:tr>
    </w:tbl>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center"/>
        <w:rPr>
          <w:sz w:val="18"/>
          <w:szCs w:val="18"/>
        </w:rPr>
      </w:pPr>
      <w:r w:rsidRPr="00E02C44">
        <w:rPr>
          <w:sz w:val="18"/>
          <w:szCs w:val="18"/>
        </w:rPr>
        <w:t>Перечень земельных участков</w:t>
      </w:r>
    </w:p>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both"/>
        <w:rPr>
          <w:sz w:val="18"/>
          <w:szCs w:val="18"/>
        </w:rPr>
      </w:pPr>
      <w:r w:rsidRPr="00E02C44">
        <w:rPr>
          <w:sz w:val="18"/>
          <w:szCs w:val="18"/>
        </w:rPr>
        <w:t>Адресообразующие элементы, используемые при описании адреса:</w:t>
      </w:r>
    </w:p>
    <w:p w:rsidR="00E02C44" w:rsidRPr="00E02C44" w:rsidRDefault="00E02C44" w:rsidP="00E02C44">
      <w:pPr>
        <w:widowControl w:val="0"/>
        <w:autoSpaceDE w:val="0"/>
        <w:autoSpaceDN w:val="0"/>
        <w:adjustRightInd w:val="0"/>
        <w:jc w:val="both"/>
        <w:rPr>
          <w:sz w:val="18"/>
          <w:szCs w:val="18"/>
        </w:rPr>
      </w:pPr>
      <w:r w:rsidRPr="00E02C44">
        <w:rPr>
          <w:sz w:val="18"/>
          <w:szCs w:val="18"/>
        </w:rPr>
        <w:t>Российская Федерация</w:t>
      </w:r>
    </w:p>
    <w:p w:rsidR="00E02C44" w:rsidRPr="00E02C44" w:rsidRDefault="00E02C44" w:rsidP="00E02C44">
      <w:pPr>
        <w:widowControl w:val="0"/>
        <w:autoSpaceDE w:val="0"/>
        <w:autoSpaceDN w:val="0"/>
        <w:adjustRightInd w:val="0"/>
        <w:jc w:val="both"/>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2268"/>
      </w:tblGrid>
      <w:tr w:rsidR="00E02C44" w:rsidRPr="00E02C44" w:rsidTr="00E3624C">
        <w:tc>
          <w:tcPr>
            <w:tcW w:w="709" w:type="dxa"/>
          </w:tcPr>
          <w:p w:rsidR="00E02C44" w:rsidRPr="00E02C44" w:rsidRDefault="00E02C44"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E02C44" w:rsidRPr="00E02C44" w:rsidRDefault="00E02C44"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E02C44" w:rsidRPr="00E02C44" w:rsidRDefault="00E02C44"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w:t>
            </w:r>
          </w:p>
        </w:tc>
        <w:tc>
          <w:tcPr>
            <w:tcW w:w="2268" w:type="dxa"/>
          </w:tcPr>
          <w:p w:rsidR="00E02C44" w:rsidRPr="00E02C44" w:rsidRDefault="00E02C44" w:rsidP="00E3624C">
            <w:pPr>
              <w:rPr>
                <w:color w:val="000000"/>
                <w:sz w:val="18"/>
                <w:szCs w:val="18"/>
              </w:rPr>
            </w:pPr>
            <w:r w:rsidRPr="00E02C44">
              <w:rPr>
                <w:color w:val="000000"/>
                <w:sz w:val="18"/>
                <w:szCs w:val="18"/>
              </w:rPr>
              <w:t>55:27:200101:5</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w:t>
            </w:r>
          </w:p>
        </w:tc>
        <w:tc>
          <w:tcPr>
            <w:tcW w:w="2268" w:type="dxa"/>
          </w:tcPr>
          <w:p w:rsidR="00E02C44" w:rsidRPr="00E02C44" w:rsidRDefault="00E02C44" w:rsidP="00E3624C">
            <w:pPr>
              <w:rPr>
                <w:color w:val="000000"/>
                <w:sz w:val="18"/>
                <w:szCs w:val="18"/>
              </w:rPr>
            </w:pPr>
            <w:r w:rsidRPr="00E02C44">
              <w:rPr>
                <w:color w:val="000000"/>
                <w:sz w:val="18"/>
                <w:szCs w:val="18"/>
              </w:rPr>
              <w:t>55:27:200101:919</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w:t>
            </w:r>
          </w:p>
        </w:tc>
        <w:tc>
          <w:tcPr>
            <w:tcW w:w="2268" w:type="dxa"/>
          </w:tcPr>
          <w:p w:rsidR="00E02C44" w:rsidRPr="00E02C44" w:rsidRDefault="00E02C44" w:rsidP="00E3624C">
            <w:pPr>
              <w:rPr>
                <w:sz w:val="18"/>
                <w:szCs w:val="18"/>
              </w:rPr>
            </w:pPr>
            <w:r w:rsidRPr="00E02C44">
              <w:rPr>
                <w:color w:val="000000"/>
                <w:sz w:val="18"/>
                <w:szCs w:val="18"/>
              </w:rPr>
              <w:t>55:27:200101:193</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7</w:t>
            </w:r>
          </w:p>
        </w:tc>
        <w:tc>
          <w:tcPr>
            <w:tcW w:w="2268" w:type="dxa"/>
          </w:tcPr>
          <w:p w:rsidR="00E02C44" w:rsidRPr="00E02C44" w:rsidRDefault="00E02C44" w:rsidP="00E3624C">
            <w:pPr>
              <w:rPr>
                <w:sz w:val="18"/>
                <w:szCs w:val="18"/>
              </w:rPr>
            </w:pPr>
            <w:r w:rsidRPr="00E02C44">
              <w:rPr>
                <w:color w:val="000000"/>
                <w:sz w:val="18"/>
                <w:szCs w:val="18"/>
              </w:rPr>
              <w:t>55:27:200101:359</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8</w:t>
            </w:r>
          </w:p>
        </w:tc>
        <w:tc>
          <w:tcPr>
            <w:tcW w:w="2268" w:type="dxa"/>
          </w:tcPr>
          <w:p w:rsidR="00E02C44" w:rsidRPr="00E02C44" w:rsidRDefault="00E02C44" w:rsidP="00E3624C">
            <w:pPr>
              <w:rPr>
                <w:sz w:val="18"/>
                <w:szCs w:val="18"/>
              </w:rPr>
            </w:pPr>
            <w:r w:rsidRPr="00E02C44">
              <w:rPr>
                <w:color w:val="000000"/>
                <w:sz w:val="18"/>
                <w:szCs w:val="18"/>
              </w:rPr>
              <w:t>55:27:200101:194</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9</w:t>
            </w:r>
          </w:p>
        </w:tc>
        <w:tc>
          <w:tcPr>
            <w:tcW w:w="2268" w:type="dxa"/>
          </w:tcPr>
          <w:p w:rsidR="00E02C44" w:rsidRPr="00E02C44" w:rsidRDefault="00E02C44" w:rsidP="00E3624C">
            <w:pPr>
              <w:rPr>
                <w:sz w:val="18"/>
                <w:szCs w:val="18"/>
              </w:rPr>
            </w:pPr>
            <w:r w:rsidRPr="00E02C44">
              <w:rPr>
                <w:color w:val="000000"/>
                <w:sz w:val="18"/>
                <w:szCs w:val="18"/>
              </w:rPr>
              <w:t>55:27:200101:291</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10</w:t>
            </w:r>
          </w:p>
        </w:tc>
        <w:tc>
          <w:tcPr>
            <w:tcW w:w="2268" w:type="dxa"/>
          </w:tcPr>
          <w:p w:rsidR="00E02C44" w:rsidRPr="00E02C44" w:rsidRDefault="00E02C44" w:rsidP="00E3624C">
            <w:pPr>
              <w:rPr>
                <w:sz w:val="18"/>
                <w:szCs w:val="18"/>
              </w:rPr>
            </w:pPr>
            <w:r w:rsidRPr="00E02C44">
              <w:rPr>
                <w:color w:val="000000"/>
                <w:sz w:val="18"/>
                <w:szCs w:val="18"/>
              </w:rPr>
              <w:t>55:27:200101:253</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11</w:t>
            </w:r>
          </w:p>
        </w:tc>
        <w:tc>
          <w:tcPr>
            <w:tcW w:w="2268" w:type="dxa"/>
          </w:tcPr>
          <w:p w:rsidR="00E02C44" w:rsidRPr="00E02C44" w:rsidRDefault="00E02C44" w:rsidP="00E3624C">
            <w:pPr>
              <w:rPr>
                <w:sz w:val="18"/>
                <w:szCs w:val="18"/>
              </w:rPr>
            </w:pPr>
            <w:r w:rsidRPr="00E02C44">
              <w:rPr>
                <w:color w:val="000000"/>
                <w:sz w:val="18"/>
                <w:szCs w:val="18"/>
              </w:rPr>
              <w:t>55:27:200101:240</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12</w:t>
            </w:r>
          </w:p>
        </w:tc>
        <w:tc>
          <w:tcPr>
            <w:tcW w:w="2268" w:type="dxa"/>
          </w:tcPr>
          <w:p w:rsidR="00E02C44" w:rsidRPr="00E02C44" w:rsidRDefault="00E02C44" w:rsidP="00E3624C">
            <w:pPr>
              <w:rPr>
                <w:sz w:val="18"/>
                <w:szCs w:val="18"/>
              </w:rPr>
            </w:pPr>
            <w:r w:rsidRPr="00E02C44">
              <w:rPr>
                <w:color w:val="000000"/>
                <w:sz w:val="18"/>
                <w:szCs w:val="18"/>
              </w:rPr>
              <w:t>55:27:200101:104</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13</w:t>
            </w:r>
          </w:p>
        </w:tc>
        <w:tc>
          <w:tcPr>
            <w:tcW w:w="2268" w:type="dxa"/>
          </w:tcPr>
          <w:p w:rsidR="00E02C44" w:rsidRPr="00E02C44" w:rsidRDefault="00E02C44" w:rsidP="00E3624C">
            <w:pPr>
              <w:rPr>
                <w:sz w:val="18"/>
                <w:szCs w:val="18"/>
              </w:rPr>
            </w:pPr>
            <w:r w:rsidRPr="00E02C44">
              <w:rPr>
                <w:color w:val="000000"/>
                <w:sz w:val="18"/>
                <w:szCs w:val="18"/>
              </w:rPr>
              <w:t>55:27:200101:35</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14</w:t>
            </w:r>
          </w:p>
        </w:tc>
        <w:tc>
          <w:tcPr>
            <w:tcW w:w="2268" w:type="dxa"/>
          </w:tcPr>
          <w:p w:rsidR="00E02C44" w:rsidRPr="00E02C44" w:rsidRDefault="00E02C44" w:rsidP="00E3624C">
            <w:pPr>
              <w:rPr>
                <w:sz w:val="18"/>
                <w:szCs w:val="18"/>
              </w:rPr>
            </w:pPr>
            <w:r w:rsidRPr="00E02C44">
              <w:rPr>
                <w:color w:val="000000"/>
                <w:sz w:val="18"/>
                <w:szCs w:val="18"/>
              </w:rPr>
              <w:t>55:27:200101:113</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17</w:t>
            </w:r>
          </w:p>
        </w:tc>
        <w:tc>
          <w:tcPr>
            <w:tcW w:w="2268" w:type="dxa"/>
          </w:tcPr>
          <w:p w:rsidR="00E02C44" w:rsidRPr="00E02C44" w:rsidRDefault="00E02C44" w:rsidP="00E3624C">
            <w:pPr>
              <w:rPr>
                <w:sz w:val="18"/>
                <w:szCs w:val="18"/>
              </w:rPr>
            </w:pPr>
            <w:r w:rsidRPr="00E02C44">
              <w:rPr>
                <w:color w:val="000000"/>
                <w:sz w:val="18"/>
                <w:szCs w:val="18"/>
              </w:rPr>
              <w:t>55:27:200101:502</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18</w:t>
            </w:r>
          </w:p>
        </w:tc>
        <w:tc>
          <w:tcPr>
            <w:tcW w:w="2268" w:type="dxa"/>
          </w:tcPr>
          <w:p w:rsidR="00E02C44" w:rsidRPr="00E02C44" w:rsidRDefault="00E02C44" w:rsidP="00E3624C">
            <w:pPr>
              <w:rPr>
                <w:sz w:val="18"/>
                <w:szCs w:val="18"/>
              </w:rPr>
            </w:pPr>
            <w:r w:rsidRPr="00E02C44">
              <w:rPr>
                <w:color w:val="000000"/>
                <w:sz w:val="18"/>
                <w:szCs w:val="18"/>
              </w:rPr>
              <w:t>55:27:200101:392</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19</w:t>
            </w:r>
          </w:p>
        </w:tc>
        <w:tc>
          <w:tcPr>
            <w:tcW w:w="2268" w:type="dxa"/>
          </w:tcPr>
          <w:p w:rsidR="00E02C44" w:rsidRPr="00E02C44" w:rsidRDefault="00E02C44" w:rsidP="00E3624C">
            <w:pPr>
              <w:rPr>
                <w:sz w:val="18"/>
                <w:szCs w:val="18"/>
              </w:rPr>
            </w:pPr>
            <w:r w:rsidRPr="00E02C44">
              <w:rPr>
                <w:color w:val="000000"/>
                <w:sz w:val="18"/>
                <w:szCs w:val="18"/>
              </w:rPr>
              <w:t>55:27:200101:60</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20А</w:t>
            </w:r>
          </w:p>
        </w:tc>
        <w:tc>
          <w:tcPr>
            <w:tcW w:w="2268" w:type="dxa"/>
          </w:tcPr>
          <w:p w:rsidR="00E02C44" w:rsidRPr="00E02C44" w:rsidRDefault="00E02C44" w:rsidP="00E3624C">
            <w:pPr>
              <w:rPr>
                <w:sz w:val="18"/>
                <w:szCs w:val="18"/>
              </w:rPr>
            </w:pPr>
            <w:r w:rsidRPr="00E02C44">
              <w:rPr>
                <w:color w:val="000000"/>
                <w:sz w:val="18"/>
                <w:szCs w:val="18"/>
              </w:rPr>
              <w:t>55:27:200101:355</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21</w:t>
            </w:r>
          </w:p>
        </w:tc>
        <w:tc>
          <w:tcPr>
            <w:tcW w:w="2268" w:type="dxa"/>
          </w:tcPr>
          <w:p w:rsidR="00E02C44" w:rsidRPr="00E02C44" w:rsidRDefault="00E02C44" w:rsidP="00E3624C">
            <w:pPr>
              <w:rPr>
                <w:sz w:val="18"/>
                <w:szCs w:val="18"/>
              </w:rPr>
            </w:pPr>
            <w:r w:rsidRPr="00E02C44">
              <w:rPr>
                <w:color w:val="000000"/>
                <w:sz w:val="18"/>
                <w:szCs w:val="18"/>
              </w:rPr>
              <w:t>55:27:200101:153</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22</w:t>
            </w:r>
          </w:p>
        </w:tc>
        <w:tc>
          <w:tcPr>
            <w:tcW w:w="2268" w:type="dxa"/>
          </w:tcPr>
          <w:p w:rsidR="00E02C44" w:rsidRPr="00E02C44" w:rsidRDefault="00E02C44" w:rsidP="00E3624C">
            <w:pPr>
              <w:rPr>
                <w:sz w:val="18"/>
                <w:szCs w:val="18"/>
              </w:rPr>
            </w:pPr>
            <w:r w:rsidRPr="00E02C44">
              <w:rPr>
                <w:color w:val="000000"/>
                <w:sz w:val="18"/>
                <w:szCs w:val="18"/>
              </w:rPr>
              <w:t>55:27:200101:57</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24</w:t>
            </w:r>
          </w:p>
        </w:tc>
        <w:tc>
          <w:tcPr>
            <w:tcW w:w="2268" w:type="dxa"/>
          </w:tcPr>
          <w:p w:rsidR="00E02C44" w:rsidRPr="00E02C44" w:rsidRDefault="00E02C44" w:rsidP="00E3624C">
            <w:pPr>
              <w:rPr>
                <w:sz w:val="18"/>
                <w:szCs w:val="18"/>
              </w:rPr>
            </w:pPr>
            <w:r w:rsidRPr="00E02C44">
              <w:rPr>
                <w:color w:val="000000"/>
                <w:sz w:val="18"/>
                <w:szCs w:val="18"/>
              </w:rPr>
              <w:t>55:27:200101:297</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26</w:t>
            </w:r>
          </w:p>
        </w:tc>
        <w:tc>
          <w:tcPr>
            <w:tcW w:w="2268" w:type="dxa"/>
          </w:tcPr>
          <w:p w:rsidR="00E02C44" w:rsidRPr="00E02C44" w:rsidRDefault="00E02C44" w:rsidP="00E3624C">
            <w:pPr>
              <w:rPr>
                <w:sz w:val="18"/>
                <w:szCs w:val="18"/>
              </w:rPr>
            </w:pPr>
            <w:r w:rsidRPr="00E02C44">
              <w:rPr>
                <w:color w:val="000000"/>
                <w:sz w:val="18"/>
                <w:szCs w:val="18"/>
              </w:rPr>
              <w:t>55:27:200101:50</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28</w:t>
            </w:r>
          </w:p>
        </w:tc>
        <w:tc>
          <w:tcPr>
            <w:tcW w:w="2268" w:type="dxa"/>
          </w:tcPr>
          <w:p w:rsidR="00E02C44" w:rsidRPr="00E02C44" w:rsidRDefault="00E02C44" w:rsidP="00E3624C">
            <w:pPr>
              <w:rPr>
                <w:sz w:val="18"/>
                <w:szCs w:val="18"/>
              </w:rPr>
            </w:pPr>
            <w:r w:rsidRPr="00E02C44">
              <w:rPr>
                <w:color w:val="000000"/>
                <w:sz w:val="18"/>
                <w:szCs w:val="18"/>
              </w:rPr>
              <w:t>55:27:200101:935</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30</w:t>
            </w:r>
          </w:p>
        </w:tc>
        <w:tc>
          <w:tcPr>
            <w:tcW w:w="2268" w:type="dxa"/>
          </w:tcPr>
          <w:p w:rsidR="00E02C44" w:rsidRPr="00E02C44" w:rsidRDefault="00E02C44" w:rsidP="00E3624C">
            <w:pPr>
              <w:rPr>
                <w:sz w:val="18"/>
                <w:szCs w:val="18"/>
              </w:rPr>
            </w:pPr>
            <w:r w:rsidRPr="00E02C44">
              <w:rPr>
                <w:color w:val="000000"/>
                <w:sz w:val="18"/>
                <w:szCs w:val="18"/>
              </w:rPr>
              <w:t>55:27:200101:101</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34</w:t>
            </w:r>
          </w:p>
        </w:tc>
        <w:tc>
          <w:tcPr>
            <w:tcW w:w="2268" w:type="dxa"/>
          </w:tcPr>
          <w:p w:rsidR="00E02C44" w:rsidRPr="00E02C44" w:rsidRDefault="00E02C44" w:rsidP="00E3624C">
            <w:pPr>
              <w:rPr>
                <w:sz w:val="18"/>
                <w:szCs w:val="18"/>
              </w:rPr>
            </w:pPr>
            <w:r w:rsidRPr="00E02C44">
              <w:rPr>
                <w:color w:val="000000"/>
                <w:sz w:val="18"/>
                <w:szCs w:val="18"/>
              </w:rPr>
              <w:t>55:27:200101:211</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36</w:t>
            </w:r>
          </w:p>
        </w:tc>
        <w:tc>
          <w:tcPr>
            <w:tcW w:w="2268" w:type="dxa"/>
          </w:tcPr>
          <w:p w:rsidR="00E02C44" w:rsidRPr="00E02C44" w:rsidRDefault="00E02C44" w:rsidP="00E3624C">
            <w:pPr>
              <w:rPr>
                <w:sz w:val="18"/>
                <w:szCs w:val="18"/>
              </w:rPr>
            </w:pPr>
            <w:r w:rsidRPr="00E02C44">
              <w:rPr>
                <w:color w:val="000000"/>
                <w:sz w:val="18"/>
                <w:szCs w:val="18"/>
              </w:rPr>
              <w:t>55:27:200101:124</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40</w:t>
            </w:r>
          </w:p>
        </w:tc>
        <w:tc>
          <w:tcPr>
            <w:tcW w:w="2268" w:type="dxa"/>
          </w:tcPr>
          <w:p w:rsidR="00E02C44" w:rsidRPr="00E02C44" w:rsidRDefault="00E02C44" w:rsidP="00E3624C">
            <w:pPr>
              <w:rPr>
                <w:sz w:val="18"/>
                <w:szCs w:val="18"/>
              </w:rPr>
            </w:pPr>
            <w:r w:rsidRPr="00E02C44">
              <w:rPr>
                <w:color w:val="000000"/>
                <w:sz w:val="18"/>
                <w:szCs w:val="18"/>
              </w:rPr>
              <w:t>55:27:200101:447</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42</w:t>
            </w:r>
          </w:p>
        </w:tc>
        <w:tc>
          <w:tcPr>
            <w:tcW w:w="2268" w:type="dxa"/>
          </w:tcPr>
          <w:p w:rsidR="00E02C44" w:rsidRPr="00E02C44" w:rsidRDefault="00E02C44" w:rsidP="00E3624C">
            <w:pPr>
              <w:rPr>
                <w:sz w:val="18"/>
                <w:szCs w:val="18"/>
              </w:rPr>
            </w:pPr>
            <w:r w:rsidRPr="00E02C44">
              <w:rPr>
                <w:color w:val="000000"/>
                <w:sz w:val="18"/>
                <w:szCs w:val="18"/>
              </w:rPr>
              <w:t>55:27:200101:2</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44</w:t>
            </w:r>
          </w:p>
        </w:tc>
        <w:tc>
          <w:tcPr>
            <w:tcW w:w="2268" w:type="dxa"/>
          </w:tcPr>
          <w:p w:rsidR="00E02C44" w:rsidRPr="00E02C44" w:rsidRDefault="00E02C44" w:rsidP="00E3624C">
            <w:pPr>
              <w:rPr>
                <w:sz w:val="18"/>
                <w:szCs w:val="18"/>
              </w:rPr>
            </w:pPr>
            <w:r w:rsidRPr="00E02C44">
              <w:rPr>
                <w:color w:val="000000"/>
                <w:sz w:val="18"/>
                <w:szCs w:val="18"/>
              </w:rPr>
              <w:t>55:27:200101:21</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48</w:t>
            </w:r>
          </w:p>
        </w:tc>
        <w:tc>
          <w:tcPr>
            <w:tcW w:w="2268" w:type="dxa"/>
          </w:tcPr>
          <w:p w:rsidR="00E02C44" w:rsidRPr="00E02C44" w:rsidRDefault="00E02C44" w:rsidP="00E3624C">
            <w:pPr>
              <w:rPr>
                <w:color w:val="000000"/>
                <w:sz w:val="18"/>
                <w:szCs w:val="18"/>
              </w:rPr>
            </w:pPr>
            <w:r w:rsidRPr="00E02C44">
              <w:rPr>
                <w:color w:val="000000"/>
                <w:sz w:val="18"/>
                <w:szCs w:val="18"/>
              </w:rPr>
              <w:t>55:27:200101: 488</w:t>
            </w:r>
          </w:p>
        </w:tc>
      </w:tr>
      <w:tr w:rsidR="00E02C44" w:rsidRPr="00E02C44" w:rsidTr="00E3624C">
        <w:tc>
          <w:tcPr>
            <w:tcW w:w="709" w:type="dxa"/>
          </w:tcPr>
          <w:p w:rsidR="00E02C44" w:rsidRPr="00E02C44" w:rsidRDefault="00E02C44" w:rsidP="00E02C44">
            <w:pPr>
              <w:pStyle w:val="ae"/>
              <w:widowControl w:val="0"/>
              <w:numPr>
                <w:ilvl w:val="0"/>
                <w:numId w:val="25"/>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Цыганкова, земельный участок  34</w:t>
            </w:r>
          </w:p>
        </w:tc>
        <w:tc>
          <w:tcPr>
            <w:tcW w:w="2268" w:type="dxa"/>
          </w:tcPr>
          <w:p w:rsidR="00E02C44" w:rsidRPr="00E02C44" w:rsidRDefault="00E02C44" w:rsidP="00E3624C">
            <w:pPr>
              <w:rPr>
                <w:color w:val="000000"/>
                <w:sz w:val="18"/>
                <w:szCs w:val="18"/>
              </w:rPr>
            </w:pPr>
            <w:r w:rsidRPr="00E02C44">
              <w:rPr>
                <w:color w:val="000000"/>
                <w:sz w:val="18"/>
                <w:szCs w:val="18"/>
              </w:rPr>
              <w:t>55:27:200308:3215</w:t>
            </w:r>
          </w:p>
        </w:tc>
      </w:tr>
    </w:tbl>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jc w:val="center"/>
        <w:rPr>
          <w:b/>
          <w:sz w:val="18"/>
          <w:szCs w:val="18"/>
        </w:rPr>
      </w:pPr>
      <w:r w:rsidRPr="00E02C44">
        <w:rPr>
          <w:b/>
          <w:sz w:val="18"/>
          <w:szCs w:val="18"/>
        </w:rPr>
        <w:t xml:space="preserve">АДМИНИСТРАЦИЯ ЧЕКРУШАНСКОГО СЕЛЬСКОГО ПОСЕЛЕНИЯ </w:t>
      </w:r>
    </w:p>
    <w:p w:rsidR="00E02C44" w:rsidRPr="00E02C44" w:rsidRDefault="00E02C44" w:rsidP="00E02C44">
      <w:pPr>
        <w:jc w:val="center"/>
        <w:rPr>
          <w:b/>
          <w:sz w:val="18"/>
          <w:szCs w:val="18"/>
        </w:rPr>
      </w:pPr>
      <w:r w:rsidRPr="00E02C44">
        <w:rPr>
          <w:b/>
          <w:sz w:val="18"/>
          <w:szCs w:val="18"/>
        </w:rPr>
        <w:t>ТАРСКОГО МУНИЦИПАЛЬНОГО РАЙОНА ОМСКОЙ ОБЛАСТИ</w:t>
      </w:r>
    </w:p>
    <w:p w:rsidR="00E02C44" w:rsidRPr="00E02C44" w:rsidRDefault="00E02C44" w:rsidP="00E02C44">
      <w:pPr>
        <w:jc w:val="center"/>
        <w:rPr>
          <w:sz w:val="18"/>
          <w:szCs w:val="18"/>
        </w:rPr>
      </w:pPr>
    </w:p>
    <w:p w:rsidR="00E02C44" w:rsidRPr="00E02C44" w:rsidRDefault="00E02C44" w:rsidP="00E02C44">
      <w:pPr>
        <w:jc w:val="center"/>
        <w:rPr>
          <w:sz w:val="18"/>
          <w:szCs w:val="18"/>
        </w:rPr>
      </w:pPr>
      <w:r w:rsidRPr="00E02C44">
        <w:rPr>
          <w:sz w:val="18"/>
          <w:szCs w:val="18"/>
        </w:rPr>
        <w:t>ПОСТАНОВЛЕНИЕ</w:t>
      </w:r>
    </w:p>
    <w:p w:rsidR="00E02C44" w:rsidRPr="00E02C44" w:rsidRDefault="00E02C44" w:rsidP="00E02C44">
      <w:pPr>
        <w:jc w:val="center"/>
        <w:rPr>
          <w:sz w:val="18"/>
          <w:szCs w:val="18"/>
        </w:rPr>
      </w:pPr>
    </w:p>
    <w:p w:rsidR="00E02C44" w:rsidRPr="00E02C44" w:rsidRDefault="00E02C44" w:rsidP="00E02C44">
      <w:pPr>
        <w:jc w:val="both"/>
        <w:rPr>
          <w:sz w:val="18"/>
          <w:szCs w:val="18"/>
        </w:rPr>
      </w:pPr>
      <w:r w:rsidRPr="00E02C44">
        <w:rPr>
          <w:sz w:val="18"/>
          <w:szCs w:val="18"/>
        </w:rPr>
        <w:t xml:space="preserve">03 октября 2024 года                                                                             </w:t>
      </w:r>
      <w:r>
        <w:rPr>
          <w:sz w:val="18"/>
          <w:szCs w:val="18"/>
        </w:rPr>
        <w:t xml:space="preserve">                                                                     </w:t>
      </w:r>
      <w:r w:rsidRPr="00E02C44">
        <w:rPr>
          <w:sz w:val="18"/>
          <w:szCs w:val="18"/>
        </w:rPr>
        <w:t xml:space="preserve"> № 74</w:t>
      </w:r>
    </w:p>
    <w:p w:rsidR="00E02C44" w:rsidRPr="00E02C44" w:rsidRDefault="00E02C44" w:rsidP="00E02C44">
      <w:pPr>
        <w:widowControl w:val="0"/>
        <w:autoSpaceDE w:val="0"/>
        <w:autoSpaceDN w:val="0"/>
        <w:adjustRightInd w:val="0"/>
        <w:jc w:val="center"/>
        <w:rPr>
          <w:bCs/>
          <w:sz w:val="18"/>
          <w:szCs w:val="18"/>
        </w:rPr>
      </w:pPr>
    </w:p>
    <w:p w:rsidR="00E02C44" w:rsidRPr="00E02C44" w:rsidRDefault="00E02C44" w:rsidP="00E02C44">
      <w:pPr>
        <w:jc w:val="center"/>
        <w:rPr>
          <w:iCs/>
          <w:sz w:val="18"/>
          <w:szCs w:val="18"/>
        </w:rPr>
      </w:pPr>
      <w:r w:rsidRPr="00E02C44">
        <w:rPr>
          <w:iCs/>
          <w:sz w:val="18"/>
          <w:szCs w:val="18"/>
        </w:rPr>
        <w:t>О внесении изменений в постановление Администрации Чекрушанского сельского поселения Тарского муниципального района Омской области от 25.09.2024 № 69 «О присвоении адресов земельным участкам»</w:t>
      </w:r>
    </w:p>
    <w:p w:rsidR="00E02C44" w:rsidRPr="00E02C44" w:rsidRDefault="00E02C44" w:rsidP="00E02C44">
      <w:pPr>
        <w:jc w:val="both"/>
        <w:rPr>
          <w:iCs/>
          <w:sz w:val="18"/>
          <w:szCs w:val="18"/>
        </w:rPr>
      </w:pPr>
    </w:p>
    <w:p w:rsidR="00E02C44" w:rsidRPr="00E02C44" w:rsidRDefault="00E02C44" w:rsidP="00E02C44">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E02C44" w:rsidRPr="00E02C44" w:rsidRDefault="00E02C44" w:rsidP="00E02C44">
      <w:pPr>
        <w:widowControl w:val="0"/>
        <w:ind w:right="120"/>
        <w:rPr>
          <w:color w:val="000000"/>
          <w:sz w:val="18"/>
          <w:szCs w:val="18"/>
        </w:rPr>
      </w:pPr>
      <w:r w:rsidRPr="00E02C44">
        <w:rPr>
          <w:color w:val="000000"/>
          <w:sz w:val="18"/>
          <w:szCs w:val="18"/>
        </w:rPr>
        <w:t>ПОСТАНОВЛЯЕТ:</w:t>
      </w:r>
    </w:p>
    <w:p w:rsidR="00E02C44" w:rsidRPr="00E02C44" w:rsidRDefault="00E02C44" w:rsidP="00E02C44">
      <w:pPr>
        <w:widowControl w:val="0"/>
        <w:ind w:right="120"/>
        <w:jc w:val="center"/>
        <w:rPr>
          <w:color w:val="000000"/>
          <w:sz w:val="18"/>
          <w:szCs w:val="18"/>
        </w:rPr>
      </w:pPr>
    </w:p>
    <w:p w:rsidR="00E02C44" w:rsidRPr="00E02C44" w:rsidRDefault="00E02C44" w:rsidP="00E02C44">
      <w:pPr>
        <w:pStyle w:val="ae"/>
        <w:widowControl w:val="0"/>
        <w:numPr>
          <w:ilvl w:val="0"/>
          <w:numId w:val="26"/>
        </w:numPr>
        <w:autoSpaceDE w:val="0"/>
        <w:autoSpaceDN w:val="0"/>
        <w:adjustRightInd w:val="0"/>
        <w:ind w:left="0" w:firstLine="851"/>
        <w:jc w:val="both"/>
        <w:textAlignment w:val="baseline"/>
        <w:rPr>
          <w:rFonts w:ascii="Times New Roman" w:eastAsia="Times New Roman" w:hAnsi="Times New Roman"/>
          <w:sz w:val="18"/>
          <w:szCs w:val="18"/>
          <w:lang w:eastAsia="ru-RU"/>
        </w:rPr>
      </w:pPr>
      <w:r w:rsidRPr="00E02C44">
        <w:rPr>
          <w:rFonts w:ascii="Times New Roman" w:eastAsia="Times New Roman" w:hAnsi="Times New Roman"/>
          <w:sz w:val="18"/>
          <w:szCs w:val="18"/>
          <w:lang w:eastAsia="ru-RU"/>
        </w:rPr>
        <w:t>Внести изменения в Приложение к постановлению Администрации Чекрушанского сельского поселения Тарского муниципального района Омской области от 25.09.2024 № 69:</w:t>
      </w:r>
    </w:p>
    <w:p w:rsidR="00E02C44" w:rsidRPr="00E02C44" w:rsidRDefault="00E02C44" w:rsidP="00E02C44">
      <w:pPr>
        <w:pStyle w:val="ae"/>
        <w:widowControl w:val="0"/>
        <w:numPr>
          <w:ilvl w:val="1"/>
          <w:numId w:val="26"/>
        </w:numPr>
        <w:autoSpaceDE w:val="0"/>
        <w:autoSpaceDN w:val="0"/>
        <w:adjustRightInd w:val="0"/>
        <w:ind w:left="0" w:firstLine="851"/>
        <w:jc w:val="both"/>
        <w:textAlignment w:val="baseline"/>
        <w:rPr>
          <w:rFonts w:ascii="Times New Roman" w:eastAsia="Times New Roman" w:hAnsi="Times New Roman"/>
          <w:sz w:val="18"/>
          <w:szCs w:val="18"/>
          <w:lang w:eastAsia="ru-RU"/>
        </w:rPr>
      </w:pPr>
      <w:r w:rsidRPr="00E02C44">
        <w:rPr>
          <w:rFonts w:ascii="Times New Roman" w:eastAsia="Times New Roman" w:hAnsi="Times New Roman"/>
          <w:sz w:val="18"/>
          <w:szCs w:val="18"/>
          <w:lang w:eastAsia="ru-RU"/>
        </w:rPr>
        <w:t>Пункт 3 Перечня земельных участков изложить в следующей редакции:</w:t>
      </w:r>
    </w:p>
    <w:p w:rsidR="00E02C44" w:rsidRPr="00E02C44" w:rsidRDefault="00E02C44" w:rsidP="00E02C44">
      <w:pPr>
        <w:pStyle w:val="ae"/>
        <w:widowControl w:val="0"/>
        <w:autoSpaceDE w:val="0"/>
        <w:autoSpaceDN w:val="0"/>
        <w:adjustRightInd w:val="0"/>
        <w:ind w:left="851"/>
        <w:jc w:val="both"/>
        <w:textAlignment w:val="baseline"/>
        <w:rPr>
          <w:rFonts w:ascii="Times New Roman" w:eastAsia="Times New Roman" w:hAnsi="Times New Roman"/>
          <w:sz w:val="18"/>
          <w:szCs w:val="1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371"/>
        <w:gridCol w:w="1559"/>
      </w:tblGrid>
      <w:tr w:rsidR="00E02C44" w:rsidRPr="00E02C44" w:rsidTr="00E02C44">
        <w:tc>
          <w:tcPr>
            <w:tcW w:w="426" w:type="dxa"/>
          </w:tcPr>
          <w:p w:rsidR="00E02C44" w:rsidRPr="00E02C44" w:rsidRDefault="00E02C44" w:rsidP="00E3624C">
            <w:pPr>
              <w:widowControl w:val="0"/>
              <w:autoSpaceDE w:val="0"/>
              <w:autoSpaceDN w:val="0"/>
              <w:adjustRightInd w:val="0"/>
              <w:jc w:val="both"/>
              <w:textAlignment w:val="baseline"/>
              <w:rPr>
                <w:sz w:val="18"/>
                <w:szCs w:val="18"/>
              </w:rPr>
            </w:pPr>
            <w:r w:rsidRPr="00E02C44">
              <w:rPr>
                <w:sz w:val="18"/>
                <w:szCs w:val="18"/>
              </w:rPr>
              <w:t>3.</w:t>
            </w:r>
          </w:p>
        </w:tc>
        <w:tc>
          <w:tcPr>
            <w:tcW w:w="7371" w:type="dxa"/>
          </w:tcPr>
          <w:p w:rsidR="00E02C44" w:rsidRPr="00E02C44" w:rsidRDefault="00E02C44" w:rsidP="00E3624C">
            <w:pPr>
              <w:ind w:firstLine="33"/>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Новая, земельный участок 16</w:t>
            </w:r>
          </w:p>
        </w:tc>
        <w:tc>
          <w:tcPr>
            <w:tcW w:w="1559" w:type="dxa"/>
          </w:tcPr>
          <w:p w:rsidR="00E02C44" w:rsidRPr="00E02C44" w:rsidRDefault="00E02C44" w:rsidP="00E3624C">
            <w:pPr>
              <w:rPr>
                <w:color w:val="000000"/>
                <w:sz w:val="18"/>
                <w:szCs w:val="18"/>
              </w:rPr>
            </w:pPr>
            <w:r w:rsidRPr="00E02C44">
              <w:rPr>
                <w:color w:val="000000"/>
                <w:sz w:val="18"/>
                <w:szCs w:val="18"/>
              </w:rPr>
              <w:t>55:27:200101:472</w:t>
            </w:r>
          </w:p>
        </w:tc>
      </w:tr>
    </w:tbl>
    <w:p w:rsidR="00E02C44" w:rsidRPr="00E02C44" w:rsidRDefault="00E02C44" w:rsidP="00E02C44">
      <w:pPr>
        <w:widowControl w:val="0"/>
        <w:autoSpaceDE w:val="0"/>
        <w:autoSpaceDN w:val="0"/>
        <w:adjustRightInd w:val="0"/>
        <w:ind w:firstLine="851"/>
        <w:jc w:val="both"/>
        <w:rPr>
          <w:sz w:val="18"/>
          <w:szCs w:val="18"/>
        </w:rPr>
      </w:pPr>
    </w:p>
    <w:p w:rsidR="00E02C44" w:rsidRPr="00E02C44" w:rsidRDefault="00E02C44" w:rsidP="00E02C44">
      <w:pPr>
        <w:pStyle w:val="ae"/>
        <w:widowControl w:val="0"/>
        <w:numPr>
          <w:ilvl w:val="0"/>
          <w:numId w:val="26"/>
        </w:numPr>
        <w:autoSpaceDE w:val="0"/>
        <w:autoSpaceDN w:val="0"/>
        <w:adjustRightInd w:val="0"/>
        <w:jc w:val="both"/>
        <w:rPr>
          <w:rFonts w:ascii="Times New Roman" w:eastAsia="Times New Roman" w:hAnsi="Times New Roman"/>
          <w:sz w:val="18"/>
          <w:szCs w:val="18"/>
          <w:lang w:eastAsia="ru-RU"/>
        </w:rPr>
      </w:pPr>
      <w:r w:rsidRPr="00E02C44">
        <w:rPr>
          <w:rFonts w:ascii="Times New Roman" w:eastAsia="Times New Roman" w:hAnsi="Times New Roman"/>
          <w:sz w:val="18"/>
          <w:szCs w:val="18"/>
          <w:lang w:eastAsia="ru-RU"/>
        </w:rPr>
        <w:t>Контроль за исполнением оставляю за собой.</w:t>
      </w:r>
    </w:p>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both"/>
        <w:rPr>
          <w:sz w:val="18"/>
          <w:szCs w:val="18"/>
        </w:rPr>
      </w:pPr>
      <w:r w:rsidRPr="00E02C44">
        <w:rPr>
          <w:noProof/>
          <w:sz w:val="18"/>
          <w:szCs w:val="18"/>
        </w:rPr>
        <w:t xml:space="preserve">Глава Чекрушанского сельского поселения                          </w:t>
      </w:r>
      <w:r>
        <w:rPr>
          <w:noProof/>
          <w:sz w:val="18"/>
          <w:szCs w:val="18"/>
        </w:rPr>
        <w:t xml:space="preserve">                                                                           </w:t>
      </w:r>
      <w:r w:rsidRPr="00E02C44">
        <w:rPr>
          <w:noProof/>
          <w:sz w:val="18"/>
          <w:szCs w:val="18"/>
        </w:rPr>
        <w:t xml:space="preserve">    И.В. Корнев</w:t>
      </w:r>
    </w:p>
    <w:p w:rsidR="00E02C44" w:rsidRPr="00E02C44" w:rsidRDefault="00E02C44" w:rsidP="00E02C44">
      <w:pPr>
        <w:widowControl w:val="0"/>
        <w:autoSpaceDE w:val="0"/>
        <w:autoSpaceDN w:val="0"/>
        <w:adjustRightInd w:val="0"/>
        <w:jc w:val="both"/>
        <w:rPr>
          <w:sz w:val="18"/>
          <w:szCs w:val="18"/>
        </w:rPr>
      </w:pPr>
      <w:r>
        <w:rPr>
          <w:sz w:val="18"/>
          <w:szCs w:val="18"/>
        </w:rPr>
        <w:t xml:space="preserve">      </w:t>
      </w:r>
    </w:p>
    <w:p w:rsidR="00E02C44" w:rsidRPr="00E02C44" w:rsidRDefault="00E02C44" w:rsidP="00E02C44">
      <w:pPr>
        <w:jc w:val="center"/>
        <w:rPr>
          <w:b/>
          <w:sz w:val="18"/>
          <w:szCs w:val="18"/>
        </w:rPr>
      </w:pPr>
      <w:r w:rsidRPr="00E02C44">
        <w:rPr>
          <w:b/>
          <w:sz w:val="18"/>
          <w:szCs w:val="18"/>
        </w:rPr>
        <w:t xml:space="preserve">АДМИНИСТРАЦИЯ ЧЕКРУШАНСКОГО СЕЛЬСКОГО ПОСЕЛЕНИЯ </w:t>
      </w:r>
    </w:p>
    <w:p w:rsidR="00E02C44" w:rsidRPr="00E02C44" w:rsidRDefault="00E02C44" w:rsidP="00E02C44">
      <w:pPr>
        <w:jc w:val="center"/>
        <w:rPr>
          <w:b/>
          <w:sz w:val="18"/>
          <w:szCs w:val="18"/>
        </w:rPr>
      </w:pPr>
      <w:r w:rsidRPr="00E02C44">
        <w:rPr>
          <w:b/>
          <w:sz w:val="18"/>
          <w:szCs w:val="18"/>
        </w:rPr>
        <w:t>ТАРСКОГО МУНИЦИПАЛЬНОГО РАЙОНА ОМСКОЙ ОБЛАСТИ</w:t>
      </w:r>
    </w:p>
    <w:p w:rsidR="00E02C44" w:rsidRPr="00E02C44" w:rsidRDefault="00E02C44" w:rsidP="00E02C44">
      <w:pPr>
        <w:jc w:val="center"/>
        <w:rPr>
          <w:sz w:val="18"/>
          <w:szCs w:val="18"/>
        </w:rPr>
      </w:pPr>
    </w:p>
    <w:p w:rsidR="00E02C44" w:rsidRPr="00E02C44" w:rsidRDefault="00E02C44" w:rsidP="00E02C44">
      <w:pPr>
        <w:jc w:val="center"/>
        <w:rPr>
          <w:sz w:val="18"/>
          <w:szCs w:val="18"/>
        </w:rPr>
      </w:pPr>
      <w:r w:rsidRPr="00E02C44">
        <w:rPr>
          <w:sz w:val="18"/>
          <w:szCs w:val="18"/>
        </w:rPr>
        <w:t>ПОСТАНОВЛЕНИЕ</w:t>
      </w:r>
    </w:p>
    <w:p w:rsidR="00E02C44" w:rsidRPr="00E02C44" w:rsidRDefault="00E02C44" w:rsidP="00E02C44">
      <w:pPr>
        <w:jc w:val="center"/>
        <w:rPr>
          <w:sz w:val="18"/>
          <w:szCs w:val="18"/>
        </w:rPr>
      </w:pPr>
    </w:p>
    <w:p w:rsidR="00E02C44" w:rsidRPr="00E02C44" w:rsidRDefault="00E02C44" w:rsidP="00E02C44">
      <w:pPr>
        <w:jc w:val="both"/>
        <w:rPr>
          <w:sz w:val="18"/>
          <w:szCs w:val="18"/>
        </w:rPr>
      </w:pPr>
      <w:r w:rsidRPr="00E02C44">
        <w:rPr>
          <w:sz w:val="18"/>
          <w:szCs w:val="18"/>
        </w:rPr>
        <w:t xml:space="preserve">07 октября 2024 года                                                                          </w:t>
      </w:r>
      <w:r>
        <w:rPr>
          <w:sz w:val="18"/>
          <w:szCs w:val="18"/>
        </w:rPr>
        <w:t xml:space="preserve">                                                                     </w:t>
      </w:r>
      <w:r w:rsidRPr="00E02C44">
        <w:rPr>
          <w:sz w:val="18"/>
          <w:szCs w:val="18"/>
        </w:rPr>
        <w:t xml:space="preserve">    № 75</w:t>
      </w:r>
    </w:p>
    <w:p w:rsidR="00E02C44" w:rsidRPr="00E02C44" w:rsidRDefault="00E02C44" w:rsidP="00E02C44">
      <w:pPr>
        <w:widowControl w:val="0"/>
        <w:autoSpaceDE w:val="0"/>
        <w:autoSpaceDN w:val="0"/>
        <w:adjustRightInd w:val="0"/>
        <w:jc w:val="center"/>
        <w:rPr>
          <w:bCs/>
          <w:sz w:val="18"/>
          <w:szCs w:val="18"/>
        </w:rPr>
      </w:pPr>
    </w:p>
    <w:p w:rsidR="00E02C44" w:rsidRPr="00E02C44" w:rsidRDefault="00E02C44" w:rsidP="00E02C44">
      <w:pPr>
        <w:jc w:val="center"/>
        <w:rPr>
          <w:iCs/>
          <w:sz w:val="18"/>
          <w:szCs w:val="18"/>
        </w:rPr>
      </w:pPr>
      <w:r w:rsidRPr="00E02C44">
        <w:rPr>
          <w:iCs/>
          <w:sz w:val="18"/>
          <w:szCs w:val="18"/>
        </w:rPr>
        <w:t>О присвоении адресов земельным участкам</w:t>
      </w:r>
    </w:p>
    <w:p w:rsidR="00E02C44" w:rsidRPr="00E02C44" w:rsidRDefault="00E02C44" w:rsidP="00E02C44">
      <w:pPr>
        <w:jc w:val="both"/>
        <w:rPr>
          <w:iCs/>
          <w:sz w:val="18"/>
          <w:szCs w:val="18"/>
        </w:rPr>
      </w:pPr>
    </w:p>
    <w:p w:rsidR="00E02C44" w:rsidRPr="00E02C44" w:rsidRDefault="00E02C44" w:rsidP="00E02C44">
      <w:pPr>
        <w:ind w:firstLine="567"/>
        <w:jc w:val="both"/>
        <w:rPr>
          <w:sz w:val="18"/>
          <w:szCs w:val="18"/>
        </w:rPr>
      </w:pPr>
      <w:r w:rsidRPr="00E02C44">
        <w:rPr>
          <w:sz w:val="18"/>
          <w:szCs w:val="18"/>
        </w:rPr>
        <w:t>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p>
    <w:p w:rsidR="00E02C44" w:rsidRPr="00E02C44" w:rsidRDefault="00E02C44" w:rsidP="00E02C44">
      <w:pPr>
        <w:widowControl w:val="0"/>
        <w:ind w:right="120"/>
        <w:rPr>
          <w:color w:val="000000"/>
          <w:sz w:val="18"/>
          <w:szCs w:val="18"/>
        </w:rPr>
      </w:pPr>
      <w:r w:rsidRPr="00E02C44">
        <w:rPr>
          <w:color w:val="000000"/>
          <w:sz w:val="18"/>
          <w:szCs w:val="18"/>
        </w:rPr>
        <w:t>ПОСТАНОВЛЯЕТ:</w:t>
      </w:r>
    </w:p>
    <w:p w:rsidR="00E02C44" w:rsidRPr="00E02C44" w:rsidRDefault="00E02C44" w:rsidP="00E02C44">
      <w:pPr>
        <w:widowControl w:val="0"/>
        <w:ind w:right="120"/>
        <w:jc w:val="center"/>
        <w:rPr>
          <w:color w:val="000000"/>
          <w:sz w:val="18"/>
          <w:szCs w:val="18"/>
        </w:rPr>
      </w:pPr>
    </w:p>
    <w:p w:rsidR="00E02C44" w:rsidRPr="00E02C44" w:rsidRDefault="00E02C44" w:rsidP="00E02C44">
      <w:pPr>
        <w:widowControl w:val="0"/>
        <w:autoSpaceDE w:val="0"/>
        <w:autoSpaceDN w:val="0"/>
        <w:adjustRightInd w:val="0"/>
        <w:ind w:firstLine="709"/>
        <w:jc w:val="both"/>
        <w:rPr>
          <w:sz w:val="18"/>
          <w:szCs w:val="18"/>
        </w:rPr>
      </w:pPr>
      <w:r w:rsidRPr="00E02C44">
        <w:rPr>
          <w:sz w:val="18"/>
          <w:szCs w:val="18"/>
        </w:rPr>
        <w:t>1. Земельным участкам, расположенным в границах Чекрушанского сельского поселения, присвоить адреса и разместить в Государственном адресном реестре в соответствии с Приложением.</w:t>
      </w:r>
    </w:p>
    <w:p w:rsidR="00E02C44" w:rsidRPr="00E02C44" w:rsidRDefault="00E02C44" w:rsidP="00E02C44">
      <w:pPr>
        <w:widowControl w:val="0"/>
        <w:autoSpaceDE w:val="0"/>
        <w:autoSpaceDN w:val="0"/>
        <w:adjustRightInd w:val="0"/>
        <w:ind w:firstLine="709"/>
        <w:jc w:val="both"/>
        <w:rPr>
          <w:sz w:val="18"/>
          <w:szCs w:val="18"/>
        </w:rPr>
      </w:pPr>
      <w:r w:rsidRPr="00E02C44">
        <w:rPr>
          <w:sz w:val="18"/>
          <w:szCs w:val="18"/>
        </w:rPr>
        <w:t>2. Контроль за исполнением оставляю за собой.</w:t>
      </w:r>
    </w:p>
    <w:p w:rsidR="00E02C44" w:rsidRPr="00E02C44" w:rsidRDefault="00E02C44" w:rsidP="00E02C44">
      <w:pPr>
        <w:rPr>
          <w:sz w:val="18"/>
          <w:szCs w:val="18"/>
        </w:rPr>
      </w:pPr>
    </w:p>
    <w:p w:rsidR="00E02C44" w:rsidRPr="00E02C44" w:rsidRDefault="00E02C44" w:rsidP="00E02C44">
      <w:pPr>
        <w:widowControl w:val="0"/>
        <w:autoSpaceDE w:val="0"/>
        <w:autoSpaceDN w:val="0"/>
        <w:adjustRightInd w:val="0"/>
        <w:jc w:val="both"/>
        <w:rPr>
          <w:sz w:val="18"/>
          <w:szCs w:val="18"/>
        </w:rPr>
      </w:pPr>
      <w:r w:rsidRPr="00E02C44">
        <w:rPr>
          <w:noProof/>
          <w:sz w:val="18"/>
          <w:szCs w:val="18"/>
        </w:rPr>
        <w:t xml:space="preserve">Глава Чекрушанского сельского поселения                                 </w:t>
      </w:r>
      <w:r>
        <w:rPr>
          <w:noProof/>
          <w:sz w:val="18"/>
          <w:szCs w:val="18"/>
        </w:rPr>
        <w:t xml:space="preserve">                                                                 </w:t>
      </w:r>
      <w:r w:rsidRPr="00E02C44">
        <w:rPr>
          <w:noProof/>
          <w:sz w:val="18"/>
          <w:szCs w:val="18"/>
        </w:rPr>
        <w:t xml:space="preserve">    И.В. Корнев</w:t>
      </w:r>
    </w:p>
    <w:p w:rsidR="00E02C44" w:rsidRPr="00E02C44" w:rsidRDefault="00E02C44" w:rsidP="00E02C44">
      <w:pPr>
        <w:widowControl w:val="0"/>
        <w:autoSpaceDE w:val="0"/>
        <w:autoSpaceDN w:val="0"/>
        <w:adjustRightInd w:val="0"/>
        <w:jc w:val="both"/>
        <w:rPr>
          <w:sz w:val="18"/>
          <w:szCs w:val="18"/>
        </w:rPr>
      </w:pPr>
      <w:r w:rsidRPr="00E02C44">
        <w:rPr>
          <w:sz w:val="18"/>
          <w:szCs w:val="18"/>
        </w:rPr>
        <w:t xml:space="preserve">  </w:t>
      </w:r>
    </w:p>
    <w:tbl>
      <w:tblPr>
        <w:tblW w:w="0" w:type="auto"/>
        <w:tblInd w:w="4786" w:type="dxa"/>
        <w:tblLook w:val="04A0"/>
      </w:tblPr>
      <w:tblGrid>
        <w:gridCol w:w="4678"/>
      </w:tblGrid>
      <w:tr w:rsidR="00E02C44" w:rsidRPr="00E02C44" w:rsidTr="00E3624C">
        <w:tc>
          <w:tcPr>
            <w:tcW w:w="4678" w:type="dxa"/>
            <w:shd w:val="clear" w:color="auto" w:fill="auto"/>
          </w:tcPr>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Приложение</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к Постановлению</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Администрации Чекрушанского</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 xml:space="preserve">сельского поселения Тарского </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муниципального района</w:t>
            </w:r>
          </w:p>
          <w:p w:rsidR="00E02C44" w:rsidRPr="00E02C44" w:rsidRDefault="00E02C44" w:rsidP="00E3624C">
            <w:pPr>
              <w:widowControl w:val="0"/>
              <w:autoSpaceDE w:val="0"/>
              <w:autoSpaceDN w:val="0"/>
              <w:adjustRightInd w:val="0"/>
              <w:jc w:val="right"/>
              <w:textAlignment w:val="baseline"/>
              <w:rPr>
                <w:sz w:val="18"/>
                <w:szCs w:val="18"/>
              </w:rPr>
            </w:pPr>
            <w:r w:rsidRPr="00E02C44">
              <w:rPr>
                <w:sz w:val="18"/>
                <w:szCs w:val="18"/>
              </w:rPr>
              <w:t>Омской области</w:t>
            </w:r>
          </w:p>
        </w:tc>
      </w:tr>
      <w:tr w:rsidR="00E02C44" w:rsidRPr="00E02C44" w:rsidTr="00E3624C">
        <w:tc>
          <w:tcPr>
            <w:tcW w:w="4678" w:type="dxa"/>
            <w:shd w:val="clear" w:color="auto" w:fill="auto"/>
            <w:vAlign w:val="bottom"/>
          </w:tcPr>
          <w:p w:rsidR="00E02C44" w:rsidRPr="00E02C44" w:rsidRDefault="00E02C44" w:rsidP="00E3624C">
            <w:pPr>
              <w:widowControl w:val="0"/>
              <w:autoSpaceDE w:val="0"/>
              <w:autoSpaceDN w:val="0"/>
              <w:adjustRightInd w:val="0"/>
              <w:spacing w:before="120" w:after="120"/>
              <w:jc w:val="right"/>
              <w:textAlignment w:val="baseline"/>
              <w:rPr>
                <w:sz w:val="18"/>
                <w:szCs w:val="18"/>
              </w:rPr>
            </w:pPr>
            <w:r w:rsidRPr="00E02C44">
              <w:rPr>
                <w:sz w:val="18"/>
                <w:szCs w:val="18"/>
              </w:rPr>
              <w:t>от 07.10.2024 №  75</w:t>
            </w:r>
          </w:p>
        </w:tc>
      </w:tr>
    </w:tbl>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center"/>
        <w:rPr>
          <w:sz w:val="18"/>
          <w:szCs w:val="18"/>
        </w:rPr>
      </w:pPr>
      <w:r w:rsidRPr="00E02C44">
        <w:rPr>
          <w:sz w:val="18"/>
          <w:szCs w:val="18"/>
        </w:rPr>
        <w:t>Перечень земельных участков</w:t>
      </w:r>
    </w:p>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both"/>
        <w:rPr>
          <w:sz w:val="18"/>
          <w:szCs w:val="18"/>
        </w:rPr>
      </w:pPr>
      <w:r w:rsidRPr="00E02C44">
        <w:rPr>
          <w:sz w:val="18"/>
          <w:szCs w:val="18"/>
        </w:rPr>
        <w:t xml:space="preserve">Адресообразующие элементы, используемые при описании адреса: </w:t>
      </w:r>
    </w:p>
    <w:p w:rsidR="00E02C44" w:rsidRPr="00E02C44" w:rsidRDefault="00E02C44" w:rsidP="00E02C44">
      <w:pPr>
        <w:widowControl w:val="0"/>
        <w:autoSpaceDE w:val="0"/>
        <w:autoSpaceDN w:val="0"/>
        <w:adjustRightInd w:val="0"/>
        <w:jc w:val="both"/>
        <w:rPr>
          <w:sz w:val="18"/>
          <w:szCs w:val="18"/>
        </w:rPr>
      </w:pPr>
      <w:r w:rsidRPr="00E02C44">
        <w:rPr>
          <w:sz w:val="18"/>
          <w:szCs w:val="18"/>
        </w:rPr>
        <w:t>Российская Федерация</w:t>
      </w:r>
    </w:p>
    <w:p w:rsidR="00E02C44" w:rsidRPr="00E02C44" w:rsidRDefault="00E02C44" w:rsidP="00E02C44">
      <w:pPr>
        <w:widowControl w:val="0"/>
        <w:autoSpaceDE w:val="0"/>
        <w:autoSpaceDN w:val="0"/>
        <w:adjustRightInd w:val="0"/>
        <w:jc w:val="both"/>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2268"/>
      </w:tblGrid>
      <w:tr w:rsidR="00E02C44" w:rsidRPr="00E02C44" w:rsidTr="00E3624C">
        <w:tc>
          <w:tcPr>
            <w:tcW w:w="709" w:type="dxa"/>
          </w:tcPr>
          <w:p w:rsidR="00E02C44" w:rsidRPr="00E02C44" w:rsidRDefault="00E02C44" w:rsidP="00E3624C">
            <w:pPr>
              <w:widowControl w:val="0"/>
              <w:autoSpaceDE w:val="0"/>
              <w:autoSpaceDN w:val="0"/>
              <w:adjustRightInd w:val="0"/>
              <w:jc w:val="center"/>
              <w:rPr>
                <w:bCs/>
                <w:sz w:val="18"/>
                <w:szCs w:val="18"/>
              </w:rPr>
            </w:pPr>
            <w:r w:rsidRPr="00E02C44">
              <w:rPr>
                <w:bCs/>
                <w:sz w:val="18"/>
                <w:szCs w:val="18"/>
              </w:rPr>
              <w:t>№ п/п</w:t>
            </w:r>
          </w:p>
        </w:tc>
        <w:tc>
          <w:tcPr>
            <w:tcW w:w="6379" w:type="dxa"/>
          </w:tcPr>
          <w:p w:rsidR="00E02C44" w:rsidRPr="00E02C44" w:rsidRDefault="00E02C44" w:rsidP="00E3624C">
            <w:pPr>
              <w:widowControl w:val="0"/>
              <w:adjustRightInd w:val="0"/>
              <w:jc w:val="center"/>
              <w:rPr>
                <w:b/>
                <w:sz w:val="18"/>
                <w:szCs w:val="18"/>
              </w:rPr>
            </w:pPr>
            <w:r w:rsidRPr="00E02C44">
              <w:rPr>
                <w:sz w:val="18"/>
                <w:szCs w:val="18"/>
              </w:rPr>
              <w:t>Адрес земельного участка</w:t>
            </w:r>
          </w:p>
        </w:tc>
        <w:tc>
          <w:tcPr>
            <w:tcW w:w="2268" w:type="dxa"/>
          </w:tcPr>
          <w:p w:rsidR="00E02C44" w:rsidRPr="00E02C44" w:rsidRDefault="00E02C44" w:rsidP="00E3624C">
            <w:pPr>
              <w:widowControl w:val="0"/>
              <w:autoSpaceDE w:val="0"/>
              <w:autoSpaceDN w:val="0"/>
              <w:adjustRightInd w:val="0"/>
              <w:jc w:val="center"/>
              <w:rPr>
                <w:bCs/>
                <w:sz w:val="18"/>
                <w:szCs w:val="18"/>
              </w:rPr>
            </w:pPr>
            <w:r w:rsidRPr="00E02C44">
              <w:rPr>
                <w:bCs/>
                <w:sz w:val="18"/>
                <w:szCs w:val="18"/>
              </w:rPr>
              <w:t>Кадастровый номер земельного участка</w:t>
            </w:r>
          </w:p>
        </w:tc>
      </w:tr>
      <w:tr w:rsidR="00E02C44" w:rsidRPr="00E02C44" w:rsidTr="00E3624C">
        <w:tc>
          <w:tcPr>
            <w:tcW w:w="709" w:type="dxa"/>
          </w:tcPr>
          <w:p w:rsidR="00E02C44" w:rsidRPr="00E02C44" w:rsidRDefault="00E02C44" w:rsidP="00E02C44">
            <w:pPr>
              <w:pStyle w:val="ae"/>
              <w:widowControl w:val="0"/>
              <w:numPr>
                <w:ilvl w:val="0"/>
                <w:numId w:val="27"/>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Зеленая, земельный участок 15</w:t>
            </w:r>
          </w:p>
        </w:tc>
        <w:tc>
          <w:tcPr>
            <w:tcW w:w="2268" w:type="dxa"/>
          </w:tcPr>
          <w:p w:rsidR="00E02C44" w:rsidRPr="00E02C44" w:rsidRDefault="00E02C44" w:rsidP="00E3624C">
            <w:pPr>
              <w:rPr>
                <w:color w:val="000000"/>
                <w:sz w:val="18"/>
                <w:szCs w:val="18"/>
              </w:rPr>
            </w:pPr>
            <w:r w:rsidRPr="00E02C44">
              <w:rPr>
                <w:color w:val="000000"/>
                <w:sz w:val="18"/>
                <w:szCs w:val="18"/>
              </w:rPr>
              <w:t>55:27:200101:303</w:t>
            </w:r>
          </w:p>
        </w:tc>
      </w:tr>
      <w:tr w:rsidR="00E02C44" w:rsidRPr="00E02C44" w:rsidTr="00E3624C">
        <w:tc>
          <w:tcPr>
            <w:tcW w:w="709" w:type="dxa"/>
          </w:tcPr>
          <w:p w:rsidR="00E02C44" w:rsidRPr="00E02C44" w:rsidRDefault="00E02C44" w:rsidP="00E02C44">
            <w:pPr>
              <w:pStyle w:val="ae"/>
              <w:widowControl w:val="0"/>
              <w:numPr>
                <w:ilvl w:val="0"/>
                <w:numId w:val="27"/>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25</w:t>
            </w:r>
          </w:p>
        </w:tc>
        <w:tc>
          <w:tcPr>
            <w:tcW w:w="2268" w:type="dxa"/>
          </w:tcPr>
          <w:p w:rsidR="00E02C44" w:rsidRPr="00E02C44" w:rsidRDefault="00E02C44" w:rsidP="00E3624C">
            <w:pPr>
              <w:rPr>
                <w:color w:val="000000"/>
                <w:sz w:val="18"/>
                <w:szCs w:val="18"/>
              </w:rPr>
            </w:pPr>
            <w:r w:rsidRPr="00E02C44">
              <w:rPr>
                <w:color w:val="000000"/>
                <w:sz w:val="18"/>
                <w:szCs w:val="18"/>
              </w:rPr>
              <w:t>55:27:200101:410</w:t>
            </w:r>
          </w:p>
        </w:tc>
      </w:tr>
      <w:tr w:rsidR="00E02C44" w:rsidRPr="00E02C44" w:rsidTr="00E3624C">
        <w:tc>
          <w:tcPr>
            <w:tcW w:w="709" w:type="dxa"/>
          </w:tcPr>
          <w:p w:rsidR="00E02C44" w:rsidRPr="00E02C44" w:rsidRDefault="00E02C44" w:rsidP="00E02C44">
            <w:pPr>
              <w:pStyle w:val="ae"/>
              <w:widowControl w:val="0"/>
              <w:numPr>
                <w:ilvl w:val="0"/>
                <w:numId w:val="27"/>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38</w:t>
            </w:r>
          </w:p>
        </w:tc>
        <w:tc>
          <w:tcPr>
            <w:tcW w:w="2268" w:type="dxa"/>
          </w:tcPr>
          <w:p w:rsidR="00E02C44" w:rsidRPr="00E02C44" w:rsidRDefault="00E02C44" w:rsidP="00E3624C">
            <w:pPr>
              <w:rPr>
                <w:sz w:val="18"/>
                <w:szCs w:val="18"/>
              </w:rPr>
            </w:pPr>
            <w:r w:rsidRPr="00E02C44">
              <w:rPr>
                <w:color w:val="000000"/>
                <w:sz w:val="18"/>
                <w:szCs w:val="18"/>
              </w:rPr>
              <w:t>55:27:200101:154</w:t>
            </w:r>
          </w:p>
        </w:tc>
      </w:tr>
      <w:tr w:rsidR="00E02C44" w:rsidRPr="00E02C44" w:rsidTr="00E3624C">
        <w:tc>
          <w:tcPr>
            <w:tcW w:w="709" w:type="dxa"/>
          </w:tcPr>
          <w:p w:rsidR="00E02C44" w:rsidRPr="00E02C44" w:rsidRDefault="00E02C44" w:rsidP="00E02C44">
            <w:pPr>
              <w:pStyle w:val="ae"/>
              <w:widowControl w:val="0"/>
              <w:numPr>
                <w:ilvl w:val="0"/>
                <w:numId w:val="27"/>
              </w:numPr>
              <w:autoSpaceDE w:val="0"/>
              <w:autoSpaceDN w:val="0"/>
              <w:adjustRightInd w:val="0"/>
              <w:jc w:val="center"/>
              <w:rPr>
                <w:rFonts w:ascii="Times New Roman" w:hAnsi="Times New Roman"/>
                <w:bCs/>
                <w:sz w:val="18"/>
                <w:szCs w:val="18"/>
                <w:lang w:eastAsia="ru-RU"/>
              </w:rPr>
            </w:pPr>
          </w:p>
        </w:tc>
        <w:tc>
          <w:tcPr>
            <w:tcW w:w="6379" w:type="dxa"/>
          </w:tcPr>
          <w:p w:rsidR="00E02C44" w:rsidRPr="00E02C44" w:rsidRDefault="00E02C44" w:rsidP="00E3624C">
            <w:pPr>
              <w:rPr>
                <w:color w:val="000000"/>
                <w:sz w:val="18"/>
                <w:szCs w:val="18"/>
              </w:rPr>
            </w:pPr>
            <w:r w:rsidRPr="00E02C44">
              <w:rPr>
                <w:color w:val="000000"/>
                <w:sz w:val="18"/>
                <w:szCs w:val="18"/>
              </w:rPr>
              <w:t>Омская область, муниципальный район Тарский, сельское поселение Чекрушанское, село Чекрушево, улица Советская, земельный участок 46</w:t>
            </w:r>
          </w:p>
        </w:tc>
        <w:tc>
          <w:tcPr>
            <w:tcW w:w="2268" w:type="dxa"/>
          </w:tcPr>
          <w:p w:rsidR="00E02C44" w:rsidRPr="00E02C44" w:rsidRDefault="00E02C44" w:rsidP="00E3624C">
            <w:pPr>
              <w:rPr>
                <w:sz w:val="18"/>
                <w:szCs w:val="18"/>
              </w:rPr>
            </w:pPr>
            <w:r w:rsidRPr="00E02C44">
              <w:rPr>
                <w:color w:val="000000"/>
                <w:sz w:val="18"/>
                <w:szCs w:val="18"/>
              </w:rPr>
              <w:t>55:27:200101:252</w:t>
            </w:r>
          </w:p>
        </w:tc>
      </w:tr>
    </w:tbl>
    <w:p w:rsidR="00E02C44" w:rsidRPr="00E02C44" w:rsidRDefault="00E02C44" w:rsidP="00E02C44">
      <w:pPr>
        <w:widowControl w:val="0"/>
        <w:autoSpaceDE w:val="0"/>
        <w:autoSpaceDN w:val="0"/>
        <w:adjustRightInd w:val="0"/>
        <w:jc w:val="both"/>
        <w:rPr>
          <w:sz w:val="18"/>
          <w:szCs w:val="18"/>
        </w:rPr>
      </w:pPr>
    </w:p>
    <w:p w:rsidR="00E02C44" w:rsidRPr="00E02C44" w:rsidRDefault="00E02C44" w:rsidP="00E02C44">
      <w:pPr>
        <w:widowControl w:val="0"/>
        <w:autoSpaceDE w:val="0"/>
        <w:autoSpaceDN w:val="0"/>
        <w:adjustRightInd w:val="0"/>
        <w:jc w:val="both"/>
        <w:rPr>
          <w:sz w:val="18"/>
          <w:szCs w:val="18"/>
        </w:rPr>
      </w:pPr>
    </w:p>
    <w:p w:rsidR="00E02C44" w:rsidRDefault="00E02C44" w:rsidP="00E02C44">
      <w:pPr>
        <w:widowControl w:val="0"/>
        <w:autoSpaceDE w:val="0"/>
        <w:autoSpaceDN w:val="0"/>
        <w:adjustRightInd w:val="0"/>
        <w:jc w:val="both"/>
        <w:rPr>
          <w:sz w:val="28"/>
          <w:szCs w:val="28"/>
        </w:rPr>
      </w:pPr>
    </w:p>
    <w:p w:rsidR="00E02C44" w:rsidRDefault="00E02C44" w:rsidP="00E02C44">
      <w:pPr>
        <w:widowControl w:val="0"/>
        <w:autoSpaceDE w:val="0"/>
        <w:autoSpaceDN w:val="0"/>
        <w:adjustRightInd w:val="0"/>
        <w:jc w:val="both"/>
        <w:rPr>
          <w:sz w:val="28"/>
          <w:szCs w:val="28"/>
        </w:rPr>
      </w:pPr>
    </w:p>
    <w:p w:rsidR="00E02C44" w:rsidRDefault="00E02C44" w:rsidP="00E02C44">
      <w:pPr>
        <w:widowControl w:val="0"/>
        <w:autoSpaceDE w:val="0"/>
        <w:autoSpaceDN w:val="0"/>
        <w:adjustRightInd w:val="0"/>
        <w:jc w:val="both"/>
        <w:rPr>
          <w:sz w:val="28"/>
          <w:szCs w:val="28"/>
        </w:rPr>
      </w:pPr>
    </w:p>
    <w:p w:rsidR="00E02C44" w:rsidRDefault="00E02C44" w:rsidP="00E02C44">
      <w:pPr>
        <w:widowControl w:val="0"/>
        <w:autoSpaceDE w:val="0"/>
        <w:autoSpaceDN w:val="0"/>
        <w:adjustRightInd w:val="0"/>
        <w:jc w:val="both"/>
        <w:rPr>
          <w:sz w:val="28"/>
          <w:szCs w:val="28"/>
        </w:rPr>
      </w:pPr>
    </w:p>
    <w:p w:rsidR="00E02C44" w:rsidRDefault="00E02C44" w:rsidP="00E02C44">
      <w:pPr>
        <w:widowControl w:val="0"/>
        <w:autoSpaceDE w:val="0"/>
        <w:autoSpaceDN w:val="0"/>
        <w:adjustRightInd w:val="0"/>
        <w:jc w:val="both"/>
        <w:rPr>
          <w:sz w:val="28"/>
          <w:szCs w:val="28"/>
        </w:rPr>
      </w:pPr>
    </w:p>
    <w:p w:rsidR="00564F35" w:rsidRDefault="00564F35" w:rsidP="00D15909"/>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E02C44">
        <w:rPr>
          <w:sz w:val="18"/>
          <w:szCs w:val="18"/>
        </w:rPr>
        <w:t>07</w:t>
      </w:r>
      <w:r w:rsidR="003D15D2">
        <w:rPr>
          <w:sz w:val="18"/>
          <w:szCs w:val="18"/>
        </w:rPr>
        <w:t xml:space="preserve">» </w:t>
      </w:r>
      <w:r w:rsidR="00E02C44">
        <w:rPr>
          <w:sz w:val="18"/>
          <w:szCs w:val="18"/>
        </w:rPr>
        <w:t>октября</w:t>
      </w:r>
      <w:r w:rsidR="005B2C41">
        <w:rPr>
          <w:sz w:val="18"/>
          <w:szCs w:val="18"/>
        </w:rPr>
        <w:t xml:space="preserve">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13"/>
      <w:head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799" w:rsidRDefault="00C66799" w:rsidP="00236811">
      <w:r>
        <w:separator/>
      </w:r>
    </w:p>
  </w:endnote>
  <w:endnote w:type="continuationSeparator" w:id="1">
    <w:p w:rsidR="00C66799" w:rsidRDefault="00C66799"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E2DA6">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799" w:rsidRDefault="00C66799" w:rsidP="00236811">
      <w:r>
        <w:separator/>
      </w:r>
    </w:p>
  </w:footnote>
  <w:footnote w:type="continuationSeparator" w:id="1">
    <w:p w:rsidR="00C66799" w:rsidRDefault="00C66799"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E2DA6">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03B6B"/>
    <w:multiLevelType w:val="hybridMultilevel"/>
    <w:tmpl w:val="F252F420"/>
    <w:lvl w:ilvl="0" w:tplc="1A92AD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8A39AD"/>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B52BC"/>
    <w:multiLevelType w:val="hybridMultilevel"/>
    <w:tmpl w:val="029C6BBA"/>
    <w:lvl w:ilvl="0" w:tplc="38240924">
      <w:start w:val="1"/>
      <w:numFmt w:val="decimal"/>
      <w:lvlText w:val="%1."/>
      <w:lvlJc w:val="left"/>
      <w:pPr>
        <w:ind w:left="1069" w:hanging="360"/>
      </w:pPr>
      <w:rPr>
        <w:sz w:val="18"/>
        <w:szCs w:val="1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BEE2AD6"/>
    <w:multiLevelType w:val="hybridMultilevel"/>
    <w:tmpl w:val="F252F420"/>
    <w:lvl w:ilvl="0" w:tplc="1A92AD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BF14F7"/>
    <w:multiLevelType w:val="multilevel"/>
    <w:tmpl w:val="BA1AEA2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D3598"/>
    <w:multiLevelType w:val="hybridMultilevel"/>
    <w:tmpl w:val="69E052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503525"/>
    <w:multiLevelType w:val="hybridMultilevel"/>
    <w:tmpl w:val="F252F420"/>
    <w:lvl w:ilvl="0" w:tplc="1A92AD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83580F"/>
    <w:multiLevelType w:val="hybridMultilevel"/>
    <w:tmpl w:val="F252F420"/>
    <w:lvl w:ilvl="0" w:tplc="1A92AD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B72913"/>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15">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3F78C3"/>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D86D40"/>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17D8A"/>
    <w:multiLevelType w:val="multilevel"/>
    <w:tmpl w:val="C4BE2F0C"/>
    <w:lvl w:ilvl="0">
      <w:start w:val="1"/>
      <w:numFmt w:val="decimal"/>
      <w:lvlText w:val="%1."/>
      <w:lvlJc w:val="left"/>
      <w:pPr>
        <w:ind w:left="765" w:hanging="405"/>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D30608B"/>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3FD6317"/>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5E48FD"/>
    <w:multiLevelType w:val="hybridMultilevel"/>
    <w:tmpl w:val="1E96AFC8"/>
    <w:lvl w:ilvl="0" w:tplc="110A23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6"/>
  </w:num>
  <w:num w:numId="2">
    <w:abstractNumId w:val="9"/>
  </w:num>
  <w:num w:numId="3">
    <w:abstractNumId w:val="14"/>
  </w:num>
  <w:num w:numId="4">
    <w:abstractNumId w:val="3"/>
  </w:num>
  <w:num w:numId="5">
    <w:abstractNumId w:val="24"/>
  </w:num>
  <w:num w:numId="6">
    <w:abstractNumId w:val="17"/>
  </w:num>
  <w:num w:numId="7">
    <w:abstractNumId w:val="2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1"/>
  </w:num>
  <w:num w:numId="13">
    <w:abstractNumId w:val="7"/>
  </w:num>
  <w:num w:numId="14">
    <w:abstractNumId w:val="22"/>
  </w:num>
  <w:num w:numId="15">
    <w:abstractNumId w:val="10"/>
  </w:num>
  <w:num w:numId="16">
    <w:abstractNumId w:val="8"/>
  </w:num>
  <w:num w:numId="17">
    <w:abstractNumId w:val="27"/>
  </w:num>
  <w:num w:numId="18">
    <w:abstractNumId w:val="21"/>
  </w:num>
  <w:num w:numId="19">
    <w:abstractNumId w:val="16"/>
  </w:num>
  <w:num w:numId="20">
    <w:abstractNumId w:val="25"/>
  </w:num>
  <w:num w:numId="21">
    <w:abstractNumId w:val="13"/>
  </w:num>
  <w:num w:numId="22">
    <w:abstractNumId w:val="18"/>
  </w:num>
  <w:num w:numId="23">
    <w:abstractNumId w:val="2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C2A"/>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06E"/>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493"/>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E4"/>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CE9"/>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0E"/>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0C"/>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5"/>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3F"/>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169"/>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6FB"/>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99"/>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09"/>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9FC"/>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A6"/>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C4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482"/>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23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ED8"/>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uiPriority w:val="99"/>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nhideWhenUsed/>
    <w:rsid w:val="000F2946"/>
    <w:pPr>
      <w:spacing w:after="120"/>
      <w:ind w:left="283"/>
    </w:pPr>
  </w:style>
  <w:style w:type="character" w:customStyle="1" w:styleId="af1">
    <w:name w:val="Основной текст с отступом Знак"/>
    <w:basedOn w:val="a0"/>
    <w:link w:val="af0"/>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uiPriority w:val="22"/>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1b">
    <w:name w:val="Заголовок №1_"/>
    <w:link w:val="1c"/>
    <w:uiPriority w:val="99"/>
    <w:locked/>
    <w:rsid w:val="00B956FB"/>
    <w:rPr>
      <w:b/>
      <w:bCs/>
      <w:sz w:val="36"/>
      <w:szCs w:val="36"/>
      <w:shd w:val="clear" w:color="auto" w:fill="FFFFFF"/>
    </w:rPr>
  </w:style>
  <w:style w:type="paragraph" w:customStyle="1" w:styleId="1c">
    <w:name w:val="Заголовок №1"/>
    <w:basedOn w:val="a"/>
    <w:link w:val="1b"/>
    <w:uiPriority w:val="99"/>
    <w:rsid w:val="00B956FB"/>
    <w:pPr>
      <w:widowControl w:val="0"/>
      <w:shd w:val="clear" w:color="auto" w:fill="FFFFFF"/>
      <w:spacing w:after="60" w:line="240" w:lineRule="atLeast"/>
      <w:jc w:val="center"/>
      <w:outlineLvl w:val="0"/>
    </w:pPr>
    <w:rPr>
      <w:rFonts w:asciiTheme="minorHAnsi" w:eastAsiaTheme="minorHAnsi" w:hAnsiTheme="minorHAnsi" w:cstheme="minorBidi"/>
      <w:b/>
      <w:bCs/>
      <w:sz w:val="36"/>
      <w:szCs w:val="36"/>
      <w:lang w:eastAsia="en-US"/>
    </w:rPr>
  </w:style>
  <w:style w:type="character" w:customStyle="1" w:styleId="36">
    <w:name w:val="Основной текст (3)_"/>
    <w:link w:val="311"/>
    <w:uiPriority w:val="99"/>
    <w:locked/>
    <w:rsid w:val="00B956FB"/>
    <w:rPr>
      <w:shd w:val="clear" w:color="auto" w:fill="FFFFFF"/>
    </w:rPr>
  </w:style>
  <w:style w:type="paragraph" w:customStyle="1" w:styleId="311">
    <w:name w:val="Основной текст (3)1"/>
    <w:basedOn w:val="a"/>
    <w:link w:val="36"/>
    <w:uiPriority w:val="99"/>
    <w:rsid w:val="00B956FB"/>
    <w:pPr>
      <w:widowControl w:val="0"/>
      <w:shd w:val="clear" w:color="auto" w:fill="FFFFFF"/>
      <w:spacing w:before="720" w:after="360" w:line="292" w:lineRule="exact"/>
      <w:ind w:hanging="820"/>
    </w:pPr>
    <w:rPr>
      <w:rFonts w:asciiTheme="minorHAnsi" w:eastAsiaTheme="minorHAnsi" w:hAnsiTheme="minorHAnsi" w:cstheme="minorBidi"/>
      <w:sz w:val="22"/>
      <w:szCs w:val="22"/>
      <w:lang w:eastAsia="en-US"/>
    </w:rPr>
  </w:style>
  <w:style w:type="character" w:customStyle="1" w:styleId="43">
    <w:name w:val="Основной текст (4) + Не полужирный"/>
    <w:basedOn w:val="4"/>
    <w:uiPriority w:val="99"/>
    <w:rsid w:val="00B956FB"/>
    <w:rPr>
      <w:b/>
      <w:bCs/>
      <w:sz w:val="28"/>
      <w:szCs w:val="28"/>
      <w:shd w:val="clear" w:color="auto" w:fill="FFFFFF"/>
    </w:rPr>
  </w:style>
  <w:style w:type="paragraph" w:customStyle="1" w:styleId="111">
    <w:name w:val="Абзац списка11"/>
    <w:basedOn w:val="a"/>
    <w:rsid w:val="00D15909"/>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479686467">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krushanskoe-r52.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krushanskoe-r52.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krushanskoe-r52.gosweb.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ekrushanskoe-r52.gosweb.gosuslugi.ru" TargetMode="External"/><Relationship Id="rId4" Type="http://schemas.openxmlformats.org/officeDocument/2006/relationships/settings" Target="settings.xml"/><Relationship Id="rId9" Type="http://schemas.openxmlformats.org/officeDocument/2006/relationships/hyperlink" Target="consultantplus://offline/ref=2E8A6F9E612EB4C6650EEFC8676D1AB0A20AA274EA621B906EB2547E9801957985DAC27265AADD677E80CF872215878B7A3E0E30802EB5D6i8m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5177-D7C3-463F-9E3D-6B8022FB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17</Pages>
  <Words>9100</Words>
  <Characters>51873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cp:revision>
  <cp:lastPrinted>2020-03-23T09:33:00Z</cp:lastPrinted>
  <dcterms:created xsi:type="dcterms:W3CDTF">2020-02-27T04:04:00Z</dcterms:created>
  <dcterms:modified xsi:type="dcterms:W3CDTF">2024-10-17T04:59:00Z</dcterms:modified>
</cp:coreProperties>
</file>